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</w:tblGrid>
      <w:tr w:rsidR="0000317E" w14:paraId="242A4F4F" w14:textId="77777777" w:rsidTr="003645C3">
        <w:trPr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Default="00143D79" w:rsidP="00F75BED">
            <w:pPr>
              <w:rPr>
                <w:rFonts w:eastAsia="Times New Roman"/>
                <w:lang w:val="nl-NL" w:eastAsia="nl-NL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D417E8C" w:rsidR="00C8240D" w:rsidRDefault="00C8240D" w:rsidP="0000317E">
            <w:pPr>
              <w:tabs>
                <w:tab w:val="left" w:pos="3966"/>
              </w:tabs>
              <w:rPr>
                <w:rFonts w:ascii="Gill Sans MT" w:hAnsi="Gill Sans MT"/>
                <w:sz w:val="18"/>
                <w:szCs w:val="18"/>
                <w:lang w:val="nl-NL" w:eastAsia="nl-NL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EDUGO CAMPUS 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</w:p>
          <w:p w14:paraId="47FBD9D6" w14:textId="0974B5E7" w:rsidR="00C8240D" w:rsidRDefault="003645C3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58AD59E" wp14:editId="7F36924D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133985</wp:posOffset>
                  </wp:positionV>
                  <wp:extent cx="1818640" cy="708025"/>
                  <wp:effectExtent l="152400" t="114300" r="143510" b="1492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49" t="24323" r="31430" b="58270"/>
                          <a:stretch/>
                        </pic:blipFill>
                        <pic:spPr bwMode="auto">
                          <a:xfrm>
                            <a:off x="0" y="0"/>
                            <a:ext cx="1818640" cy="708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40D">
              <w:rPr>
                <w:rFonts w:ascii="Gill Sans MT" w:hAnsi="Gill Sans MT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21356C7E" w:rsidR="00143D79" w:rsidRDefault="003645C3" w:rsidP="003645C3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</w:p>
          <w:p w14:paraId="23E0B006" w14:textId="3AF79E74" w:rsidR="00C8240D" w:rsidRDefault="00611CA6" w:rsidP="00F75BED">
            <w:pPr>
              <w:tabs>
                <w:tab w:val="left" w:pos="3969"/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SCHOOLJAAR: 2019- 2020</w:t>
            </w:r>
          </w:p>
          <w:p w14:paraId="7DCDA261" w14:textId="70AA193B" w:rsidR="00C8240D" w:rsidRDefault="00C8240D" w:rsidP="00F75BED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4DB5906" w14:textId="47983957" w:rsidR="00C8240D" w:rsidRDefault="00C8240D" w:rsidP="00F75BED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VAK:  PAV          </w:t>
            </w:r>
            <w:r w:rsidR="00630B56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43355">
              <w:rPr>
                <w:rFonts w:ascii="Gill Sans MT" w:hAnsi="Gill Sans MT"/>
                <w:sz w:val="20"/>
                <w:szCs w:val="20"/>
              </w:rPr>
              <w:t xml:space="preserve">Leerkracht: </w:t>
            </w:r>
            <w:r w:rsidR="006E5523">
              <w:rPr>
                <w:rFonts w:ascii="Gill Sans MT" w:hAnsi="Gill Sans MT"/>
                <w:sz w:val="20"/>
                <w:szCs w:val="20"/>
              </w:rPr>
              <w:t>D’Haene B</w:t>
            </w:r>
            <w:r w:rsidR="00E374D5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7DF329B2" w14:textId="393EE2A5" w:rsidR="00C8240D" w:rsidRDefault="00C8240D" w:rsidP="00723EA1">
            <w:pPr>
              <w:tabs>
                <w:tab w:val="left" w:pos="543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23EA1">
              <w:rPr>
                <w:rFonts w:ascii="Gill Sans MT" w:hAnsi="Gill Sans MT"/>
                <w:sz w:val="20"/>
                <w:szCs w:val="20"/>
              </w:rPr>
              <w:tab/>
            </w:r>
          </w:p>
          <w:p w14:paraId="74938ECB" w14:textId="03165808" w:rsidR="00C8240D" w:rsidRPr="00630B56" w:rsidRDefault="00C8240D" w:rsidP="00F75BED">
            <w:pPr>
              <w:tabs>
                <w:tab w:val="left" w:pos="5760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DATUM: ………………… KLAS:  ………..        </w:t>
            </w:r>
          </w:p>
          <w:p w14:paraId="0C5B431C" w14:textId="1E0104D8" w:rsidR="00630B56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eastAsia="Times New Roman"/>
                <w:lang w:val="nl-NL" w:eastAsia="nl-NL"/>
              </w:rPr>
            </w:pPr>
            <w:r>
              <w:rPr>
                <w:rFonts w:ascii="Gill Sans MT" w:hAnsi="Gill Sans MT"/>
              </w:rPr>
              <w:tab/>
            </w:r>
          </w:p>
        </w:tc>
      </w:tr>
    </w:tbl>
    <w:p w14:paraId="475CF1F1" w14:textId="0748A87F" w:rsidR="00143D79" w:rsidRDefault="00143D79" w:rsidP="0000317E">
      <w:pPr>
        <w:ind w:right="-89"/>
        <w:rPr>
          <w:noProof/>
          <w:lang w:val="nl-NL" w:eastAsia="nl-NL"/>
        </w:rPr>
      </w:pPr>
    </w:p>
    <w:p w14:paraId="5FB25C59" w14:textId="50FB39CA" w:rsidR="00C543B3" w:rsidRPr="00D81E6F" w:rsidRDefault="00C543B3" w:rsidP="00C543B3">
      <w:pPr>
        <w:pStyle w:val="Kop4"/>
        <w:shd w:val="clear" w:color="auto" w:fill="E0E0E0"/>
        <w:spacing w:before="0"/>
        <w:ind w:left="-360"/>
        <w:rPr>
          <w:rFonts w:ascii="Century Gothic" w:hAnsi="Century Gothic" w:cs="Arial"/>
          <w:b w:val="0"/>
          <w:bCs w:val="0"/>
          <w:sz w:val="22"/>
          <w:szCs w:val="22"/>
        </w:rPr>
      </w:pPr>
      <w:r w:rsidRPr="00C543B3">
        <w:rPr>
          <w:rFonts w:ascii="Verdana,Bold" w:hAnsi="Verdana,Bold"/>
          <w:bCs w:val="0"/>
          <w:sz w:val="26"/>
        </w:rPr>
        <w:t>ICT</w:t>
      </w:r>
      <w:r w:rsidRPr="003E45B2">
        <w:rPr>
          <w:rFonts w:ascii="Century Gothic" w:hAnsi="Century Gothic" w:cs="Arial"/>
          <w:spacing w:val="60"/>
          <w:sz w:val="22"/>
          <w:szCs w:val="22"/>
        </w:rPr>
        <w:t xml:space="preserve"> </w:t>
      </w:r>
      <w:r w:rsidRPr="00D81E6F">
        <w:rPr>
          <w:rFonts w:ascii="Century Gothic" w:hAnsi="Century Gothic" w:cs="Arial"/>
          <w:spacing w:val="60"/>
          <w:sz w:val="22"/>
          <w:szCs w:val="22"/>
        </w:rPr>
        <w:t xml:space="preserve">OPDRACHT </w:t>
      </w:r>
      <w:r>
        <w:rPr>
          <w:rFonts w:ascii="Century Gothic" w:hAnsi="Century Gothic" w:cs="Arial"/>
          <w:spacing w:val="60"/>
          <w:sz w:val="22"/>
          <w:szCs w:val="22"/>
        </w:rPr>
        <w:t xml:space="preserve">6 </w:t>
      </w:r>
      <w:r w:rsidRPr="00D81E6F">
        <w:rPr>
          <w:rFonts w:ascii="Century Gothic" w:hAnsi="Century Gothic" w:cs="Arial"/>
          <w:spacing w:val="60"/>
          <w:sz w:val="22"/>
          <w:szCs w:val="22"/>
        </w:rPr>
        <w:tab/>
      </w:r>
    </w:p>
    <w:p w14:paraId="4BA1962C" w14:textId="2D6BBB7C" w:rsidR="00C543B3" w:rsidRPr="000B3B23" w:rsidRDefault="005428D3" w:rsidP="00C543B3">
      <w:pPr>
        <w:shd w:val="clear" w:color="auto" w:fill="F2F2F2" w:themeFill="background1" w:themeFillShade="F2"/>
        <w:spacing w:before="100" w:beforeAutospacing="1" w:after="100" w:afterAutospacing="1"/>
        <w:rPr>
          <w:rFonts w:eastAsia="Times New Roman"/>
          <w:sz w:val="18"/>
          <w:szCs w:val="18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>Site 1</w:t>
      </w:r>
      <w:r w:rsidR="00C543B3"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 </w:t>
      </w:r>
      <w:r w:rsidR="008434BA" w:rsidRPr="008434BA">
        <w:rPr>
          <w:rFonts w:ascii="Verdana,Bold" w:eastAsia="Times New Roman" w:hAnsi="Verdana,Bold"/>
          <w:sz w:val="20"/>
          <w:szCs w:val="20"/>
          <w:lang w:eastAsia="nl-NL"/>
        </w:rPr>
        <w:tab/>
      </w:r>
      <w:hyperlink r:id="rId11" w:history="1">
        <w:r w:rsidR="008434BA" w:rsidRPr="008434BA">
          <w:rPr>
            <w:rStyle w:val="Hyperlink"/>
            <w:rFonts w:eastAsia="Times New Roman"/>
            <w:sz w:val="18"/>
            <w:szCs w:val="18"/>
            <w:lang w:eastAsia="nl-BE"/>
          </w:rPr>
          <w:t>https://www.vrt.be/vrtnws/nl/2019/08/11/brand-beringen/</w:t>
        </w:r>
      </w:hyperlink>
    </w:p>
    <w:p w14:paraId="5C03D51B" w14:textId="186F297B" w:rsidR="00C543B3" w:rsidRPr="00DA021C" w:rsidRDefault="005428D3" w:rsidP="00C543B3">
      <w:pPr>
        <w:shd w:val="clear" w:color="auto" w:fill="F2F2F2" w:themeFill="background1" w:themeFillShade="F2"/>
        <w:rPr>
          <w:rFonts w:eastAsia="Times New Roman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Site 2 </w:t>
      </w:r>
      <w:r w:rsidR="00C543B3"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 </w:t>
      </w:r>
      <w:hyperlink r:id="rId12" w:history="1">
        <w:r w:rsidR="00C543B3" w:rsidRPr="008434BA">
          <w:rPr>
            <w:rStyle w:val="Hyperlink"/>
            <w:rFonts w:eastAsia="Times New Roman"/>
            <w:sz w:val="20"/>
            <w:szCs w:val="20"/>
            <w:lang w:eastAsia="nl-BE"/>
          </w:rPr>
          <w:t>https://www.hln.be/nieuws/binnenland/antwerps-de-koninck-bier-wordt-officieel-bolleke~af5d7ef31/</w:t>
        </w:r>
      </w:hyperlink>
    </w:p>
    <w:p w14:paraId="1AFD6499" w14:textId="78589B65" w:rsidR="00C543B3" w:rsidRPr="00DA021C" w:rsidRDefault="005428D3" w:rsidP="008434BA">
      <w:pPr>
        <w:shd w:val="clear" w:color="auto" w:fill="F2F2F2" w:themeFill="background1" w:themeFillShade="F2"/>
        <w:spacing w:before="100" w:beforeAutospacing="1" w:after="100" w:afterAutospacing="1"/>
        <w:rPr>
          <w:rFonts w:eastAsia="Times New Roman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Site 3 </w:t>
      </w:r>
      <w:hyperlink r:id="rId13" w:history="1">
        <w:r w:rsidR="00C543B3" w:rsidRPr="008434BA">
          <w:rPr>
            <w:rFonts w:eastAsia="Times New Roman"/>
            <w:color w:val="0000FF"/>
            <w:sz w:val="20"/>
            <w:szCs w:val="20"/>
            <w:u w:val="single"/>
            <w:lang w:eastAsia="nl-BE"/>
          </w:rPr>
          <w:t>https://www.demorgen.be/nieuws/juli-2019-was-wereldwijd-warmste-maand-ooit~b9a5e771/</w:t>
        </w:r>
      </w:hyperlink>
    </w:p>
    <w:p w14:paraId="7209DC60" w14:textId="4EF68293" w:rsidR="00C543B3" w:rsidRPr="00DA021C" w:rsidRDefault="005428D3" w:rsidP="008434BA">
      <w:pPr>
        <w:shd w:val="clear" w:color="auto" w:fill="F2F2F2" w:themeFill="background1" w:themeFillShade="F2"/>
        <w:spacing w:before="100" w:beforeAutospacing="1" w:after="100" w:afterAutospacing="1"/>
        <w:rPr>
          <w:rFonts w:eastAsia="Times New Roman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Site 4 </w:t>
      </w:r>
      <w:hyperlink r:id="rId14" w:history="1">
        <w:r w:rsidR="00C543B3" w:rsidRPr="008434BA">
          <w:rPr>
            <w:rFonts w:eastAsia="Times New Roman"/>
            <w:color w:val="0000FF"/>
            <w:sz w:val="18"/>
            <w:szCs w:val="18"/>
            <w:u w:val="single"/>
            <w:lang w:eastAsia="nl-BE"/>
          </w:rPr>
          <w:t>https://www.demorgen.be/politiek/de-kogel-is-door-de-kerk-boris-johnson-wordt-premier-van-het-verenigd-koninkrijk~b7c600e3/</w:t>
        </w:r>
      </w:hyperlink>
    </w:p>
    <w:p w14:paraId="548CD4F0" w14:textId="7C829661" w:rsidR="00C543B3" w:rsidRPr="000B361D" w:rsidRDefault="005428D3" w:rsidP="003645C3">
      <w:pPr>
        <w:shd w:val="clear" w:color="auto" w:fill="F2F2F2" w:themeFill="background1" w:themeFillShade="F2"/>
        <w:rPr>
          <w:rFonts w:eastAsia="Times New Roman"/>
          <w:sz w:val="18"/>
          <w:szCs w:val="18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>Site 5</w:t>
      </w:r>
      <w:r w:rsidR="00C543B3"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 </w:t>
      </w:r>
      <w:hyperlink r:id="rId15" w:tgtFrame="_blank" w:history="1">
        <w:r w:rsidR="00C543B3" w:rsidRPr="008434BA">
          <w:rPr>
            <w:rFonts w:eastAsia="Times New Roman"/>
            <w:color w:val="0000FF"/>
            <w:sz w:val="18"/>
            <w:szCs w:val="18"/>
            <w:u w:val="single"/>
            <w:lang w:eastAsia="nl-BE"/>
          </w:rPr>
          <w:t>https://www.brussel.be/tourdefrance2019</w:t>
        </w:r>
      </w:hyperlink>
    </w:p>
    <w:p w14:paraId="0D346A0B" w14:textId="0780F80F" w:rsidR="00C543B3" w:rsidRPr="003645C3" w:rsidRDefault="005428D3" w:rsidP="003645C3">
      <w:pPr>
        <w:shd w:val="clear" w:color="auto" w:fill="F2F2F2" w:themeFill="background1" w:themeFillShade="F2"/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8434BA">
        <w:rPr>
          <w:rFonts w:ascii="Verdana,Bold" w:eastAsia="Times New Roman" w:hAnsi="Verdana,Bold"/>
          <w:sz w:val="20"/>
          <w:szCs w:val="20"/>
          <w:shd w:val="clear" w:color="auto" w:fill="F2F2F2" w:themeFill="background1" w:themeFillShade="F2"/>
          <w:lang w:eastAsia="nl-NL"/>
        </w:rPr>
        <w:t xml:space="preserve">Site 6 </w:t>
      </w:r>
      <w:hyperlink r:id="rId16" w:history="1">
        <w:r w:rsidR="00C543B3" w:rsidRPr="008434BA">
          <w:rPr>
            <w:rStyle w:val="Hyperlink"/>
            <w:rFonts w:eastAsia="Times New Roman"/>
            <w:sz w:val="18"/>
            <w:szCs w:val="18"/>
            <w:shd w:val="clear" w:color="auto" w:fill="F2F2F2" w:themeFill="background1" w:themeFillShade="F2"/>
            <w:lang w:eastAsia="nl-BE"/>
          </w:rPr>
          <w:t>https://m.nieuwsblad.be/cnt/dmf20190725_04526902</w:t>
        </w:r>
      </w:hyperlink>
      <w:r w:rsidR="00C543B3" w:rsidRPr="000B7343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14:paraId="2ED4D2C8" w14:textId="14A85418" w:rsidR="00C543B3" w:rsidRPr="00DA021C" w:rsidRDefault="005428D3" w:rsidP="00C543B3">
      <w:pPr>
        <w:shd w:val="clear" w:color="auto" w:fill="F2F2F2" w:themeFill="background1" w:themeFillShade="F2"/>
        <w:rPr>
          <w:rFonts w:eastAsia="Times New Roman"/>
          <w:lang w:eastAsia="nl-B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Site 7 </w:t>
      </w:r>
      <w:hyperlink r:id="rId17" w:history="1">
        <w:r w:rsidR="00C543B3" w:rsidRPr="00845807">
          <w:rPr>
            <w:rStyle w:val="Hyperlink"/>
            <w:rFonts w:eastAsia="Times New Roman"/>
            <w:sz w:val="18"/>
            <w:szCs w:val="18"/>
            <w:lang w:eastAsia="nl-BE"/>
          </w:rPr>
          <w:t>https://www.demorgen.be/nieuws/belgische-scouts-mogen-niet-deelnemen-aan-schietactiviteiten-op-jamboree-in-vs~b2de1cd3/</w:t>
        </w:r>
      </w:hyperlink>
    </w:p>
    <w:p w14:paraId="4DFC3819" w14:textId="79B9048E" w:rsidR="00C543B3" w:rsidRPr="00D81E6F" w:rsidRDefault="005428D3" w:rsidP="003645C3">
      <w:pPr>
        <w:shd w:val="clear" w:color="auto" w:fill="F2F2F2" w:themeFill="background1" w:themeFillShade="F2"/>
        <w:spacing w:before="120" w:line="480" w:lineRule="auto"/>
        <w:rPr>
          <w:rFonts w:ascii="Century Gothic" w:hAnsi="Century Gothic" w:cs="Arial"/>
          <w:u w:val="single"/>
        </w:rPr>
      </w:pPr>
      <w:r w:rsidRPr="008434BA">
        <w:rPr>
          <w:rFonts w:ascii="Verdana,Bold" w:eastAsia="Times New Roman" w:hAnsi="Verdana,Bold"/>
          <w:sz w:val="20"/>
          <w:szCs w:val="20"/>
          <w:lang w:eastAsia="nl-NL"/>
        </w:rPr>
        <w:t xml:space="preserve">Site </w:t>
      </w:r>
      <w:r>
        <w:rPr>
          <w:rFonts w:ascii="Verdana,Bold" w:eastAsia="Times New Roman" w:hAnsi="Verdana,Bold"/>
          <w:sz w:val="20"/>
          <w:szCs w:val="20"/>
          <w:lang w:eastAsia="nl-NL"/>
        </w:rPr>
        <w:t xml:space="preserve">8 </w:t>
      </w:r>
      <w:hyperlink r:id="rId18" w:history="1">
        <w:r w:rsidR="00C543B3" w:rsidRPr="00433A6D">
          <w:rPr>
            <w:rFonts w:eastAsia="Times New Roman"/>
            <w:color w:val="0000FF"/>
            <w:sz w:val="18"/>
            <w:szCs w:val="18"/>
            <w:u w:val="single"/>
            <w:lang w:eastAsia="nl-BE"/>
          </w:rPr>
          <w:t>https://m.nieuwsblad.be/cnt/dmf20190724_04525152</w:t>
        </w:r>
      </w:hyperlink>
      <w:r w:rsidR="00C543B3" w:rsidRPr="000B7343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</w:p>
    <w:p w14:paraId="2B43A1C7" w14:textId="1B883EE0" w:rsidR="0080372C" w:rsidRDefault="0080372C" w:rsidP="003742D5">
      <w:pPr>
        <w:tabs>
          <w:tab w:val="left" w:leader="dot" w:pos="9000"/>
        </w:tabs>
        <w:spacing w:before="120" w:line="360" w:lineRule="auto"/>
        <w:ind w:left="-357"/>
        <w:rPr>
          <w:rFonts w:ascii="Century Gothic" w:hAnsi="Century Gothic" w:cs="Arial"/>
          <w:sz w:val="22"/>
          <w:szCs w:val="22"/>
        </w:rPr>
      </w:pPr>
    </w:p>
    <w:sectPr w:rsidR="0080372C" w:rsidSect="000A6935">
      <w:footerReference w:type="even" r:id="rId19"/>
      <w:footerReference w:type="default" r:id="rId20"/>
      <w:pgSz w:w="11900" w:h="16840"/>
      <w:pgMar w:top="56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A8D0" w14:textId="77777777" w:rsidR="007A4700" w:rsidRDefault="007A4700" w:rsidP="00D278F7">
      <w:r>
        <w:separator/>
      </w:r>
    </w:p>
  </w:endnote>
  <w:endnote w:type="continuationSeparator" w:id="0">
    <w:p w14:paraId="66A245EA" w14:textId="77777777" w:rsidR="007A4700" w:rsidRDefault="007A4700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,Bold">
    <w:altName w:val="Verdan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581870F6" w:rsidR="00F75BED" w:rsidRPr="000A6935" w:rsidRDefault="00F75BED" w:rsidP="000A6935">
    <w:pPr>
      <w:pStyle w:val="Voetteks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FD6076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ctua Zomer 2019</w:t>
    </w:r>
    <w:r w:rsidRPr="00FD6076">
      <w:rPr>
        <w:rFonts w:ascii="Arial" w:hAnsi="Arial" w:cs="Arial"/>
        <w:sz w:val="20"/>
        <w:szCs w:val="20"/>
      </w:rPr>
      <w:tab/>
    </w:r>
    <w:r w:rsidRPr="00FD6076">
      <w:rPr>
        <w:rFonts w:ascii="Arial" w:hAnsi="Arial" w:cs="Arial"/>
        <w:sz w:val="20"/>
        <w:szCs w:val="20"/>
      </w:rPr>
      <w:tab/>
      <w:t xml:space="preserve">p. </w:t>
    </w:r>
    <w:r w:rsidRPr="00FD6076">
      <w:rPr>
        <w:rFonts w:ascii="Arial" w:hAnsi="Arial" w:cs="Arial"/>
        <w:sz w:val="20"/>
        <w:szCs w:val="20"/>
      </w:rPr>
      <w:fldChar w:fldCharType="begin"/>
    </w:r>
    <w:r w:rsidRPr="00FD6076">
      <w:rPr>
        <w:rFonts w:ascii="Arial" w:hAnsi="Arial" w:cs="Arial"/>
        <w:sz w:val="20"/>
        <w:szCs w:val="20"/>
      </w:rPr>
      <w:instrText>PAGE   \* MERGEFORMAT</w:instrText>
    </w:r>
    <w:r w:rsidRPr="00FD607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D607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8B34" w14:textId="77777777" w:rsidR="007A4700" w:rsidRDefault="007A4700" w:rsidP="00D278F7">
      <w:r>
        <w:separator/>
      </w:r>
    </w:p>
  </w:footnote>
  <w:footnote w:type="continuationSeparator" w:id="0">
    <w:p w14:paraId="1201599F" w14:textId="77777777" w:rsidR="007A4700" w:rsidRDefault="007A4700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B9A"/>
    <w:multiLevelType w:val="hybridMultilevel"/>
    <w:tmpl w:val="574EA6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564"/>
    <w:multiLevelType w:val="hybridMultilevel"/>
    <w:tmpl w:val="058AFB38"/>
    <w:lvl w:ilvl="0" w:tplc="909406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95EB2"/>
    <w:multiLevelType w:val="hybridMultilevel"/>
    <w:tmpl w:val="530C774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971"/>
    <w:multiLevelType w:val="hybridMultilevel"/>
    <w:tmpl w:val="75942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564"/>
    <w:multiLevelType w:val="hybridMultilevel"/>
    <w:tmpl w:val="3300ED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16D4"/>
    <w:multiLevelType w:val="hybridMultilevel"/>
    <w:tmpl w:val="12E40C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43C0"/>
    <w:multiLevelType w:val="hybridMultilevel"/>
    <w:tmpl w:val="98E06350"/>
    <w:lvl w:ilvl="0" w:tplc="88BAE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375"/>
    <w:multiLevelType w:val="hybridMultilevel"/>
    <w:tmpl w:val="75942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56F"/>
    <w:multiLevelType w:val="hybridMultilevel"/>
    <w:tmpl w:val="1CEE1F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2E09"/>
    <w:multiLevelType w:val="hybridMultilevel"/>
    <w:tmpl w:val="25709252"/>
    <w:lvl w:ilvl="0" w:tplc="04130001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30003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decimal"/>
      <w:lvlText w:val="%4."/>
      <w:lvlJc w:val="left"/>
      <w:pPr>
        <w:ind w:left="2880" w:hanging="360"/>
      </w:pPr>
    </w:lvl>
    <w:lvl w:ilvl="4" w:tplc="04130003">
      <w:start w:val="1"/>
      <w:numFmt w:val="lowerLetter"/>
      <w:lvlText w:val="%5."/>
      <w:lvlJc w:val="left"/>
      <w:pPr>
        <w:ind w:left="3600" w:hanging="360"/>
      </w:pPr>
    </w:lvl>
    <w:lvl w:ilvl="5" w:tplc="04130005">
      <w:start w:val="1"/>
      <w:numFmt w:val="lowerRoman"/>
      <w:lvlText w:val="%6."/>
      <w:lvlJc w:val="right"/>
      <w:pPr>
        <w:ind w:left="4320" w:hanging="180"/>
      </w:pPr>
    </w:lvl>
    <w:lvl w:ilvl="6" w:tplc="04130001">
      <w:start w:val="1"/>
      <w:numFmt w:val="decimal"/>
      <w:lvlText w:val="%7."/>
      <w:lvlJc w:val="left"/>
      <w:pPr>
        <w:ind w:left="5040" w:hanging="360"/>
      </w:pPr>
    </w:lvl>
    <w:lvl w:ilvl="7" w:tplc="04130003">
      <w:start w:val="1"/>
      <w:numFmt w:val="lowerLetter"/>
      <w:lvlText w:val="%8."/>
      <w:lvlJc w:val="left"/>
      <w:pPr>
        <w:ind w:left="5760" w:hanging="360"/>
      </w:pPr>
    </w:lvl>
    <w:lvl w:ilvl="8" w:tplc="0413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6AD"/>
    <w:multiLevelType w:val="hybridMultilevel"/>
    <w:tmpl w:val="7D1630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5FB3"/>
    <w:multiLevelType w:val="multilevel"/>
    <w:tmpl w:val="B8B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72C34"/>
    <w:multiLevelType w:val="hybridMultilevel"/>
    <w:tmpl w:val="75942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151C"/>
    <w:multiLevelType w:val="hybridMultilevel"/>
    <w:tmpl w:val="D4AE954A"/>
    <w:lvl w:ilvl="0" w:tplc="0690204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37D3"/>
    <w:multiLevelType w:val="hybridMultilevel"/>
    <w:tmpl w:val="E3386A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06F6"/>
    <w:multiLevelType w:val="hybridMultilevel"/>
    <w:tmpl w:val="75942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E56CF"/>
    <w:multiLevelType w:val="hybridMultilevel"/>
    <w:tmpl w:val="71CE6096"/>
    <w:lvl w:ilvl="0" w:tplc="6E9498B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19C"/>
    <w:multiLevelType w:val="multilevel"/>
    <w:tmpl w:val="E78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35B51"/>
    <w:multiLevelType w:val="hybridMultilevel"/>
    <w:tmpl w:val="75942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7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143D79"/>
    <w:rsid w:val="0017548B"/>
    <w:rsid w:val="001855F7"/>
    <w:rsid w:val="001D0E72"/>
    <w:rsid w:val="001D24E3"/>
    <w:rsid w:val="001D3C51"/>
    <w:rsid w:val="002303D6"/>
    <w:rsid w:val="00255BE8"/>
    <w:rsid w:val="002F7AB4"/>
    <w:rsid w:val="003151F2"/>
    <w:rsid w:val="00325349"/>
    <w:rsid w:val="00343355"/>
    <w:rsid w:val="00363BAA"/>
    <w:rsid w:val="003645C3"/>
    <w:rsid w:val="003742D5"/>
    <w:rsid w:val="00380F87"/>
    <w:rsid w:val="00381ACD"/>
    <w:rsid w:val="003B4A50"/>
    <w:rsid w:val="003D39F2"/>
    <w:rsid w:val="003D7A92"/>
    <w:rsid w:val="003E45B2"/>
    <w:rsid w:val="00405804"/>
    <w:rsid w:val="00433A6D"/>
    <w:rsid w:val="004878BB"/>
    <w:rsid w:val="004D2992"/>
    <w:rsid w:val="004F6E15"/>
    <w:rsid w:val="00520821"/>
    <w:rsid w:val="005428D3"/>
    <w:rsid w:val="00545B64"/>
    <w:rsid w:val="00565B12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57FB4"/>
    <w:rsid w:val="00761AC9"/>
    <w:rsid w:val="00781588"/>
    <w:rsid w:val="00791F98"/>
    <w:rsid w:val="007A39B0"/>
    <w:rsid w:val="007A4700"/>
    <w:rsid w:val="007A507B"/>
    <w:rsid w:val="007D6E50"/>
    <w:rsid w:val="007F1494"/>
    <w:rsid w:val="0080372C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C3BF1"/>
    <w:rsid w:val="009F585E"/>
    <w:rsid w:val="00A5223D"/>
    <w:rsid w:val="00A823C9"/>
    <w:rsid w:val="00AA4366"/>
    <w:rsid w:val="00AA5299"/>
    <w:rsid w:val="00B37CFC"/>
    <w:rsid w:val="00B43085"/>
    <w:rsid w:val="00B563DE"/>
    <w:rsid w:val="00B660E5"/>
    <w:rsid w:val="00B737E4"/>
    <w:rsid w:val="00B77D9D"/>
    <w:rsid w:val="00B81955"/>
    <w:rsid w:val="00BB187C"/>
    <w:rsid w:val="00BB40F6"/>
    <w:rsid w:val="00BC0055"/>
    <w:rsid w:val="00C1416C"/>
    <w:rsid w:val="00C26E4E"/>
    <w:rsid w:val="00C543B3"/>
    <w:rsid w:val="00C675FA"/>
    <w:rsid w:val="00C754AE"/>
    <w:rsid w:val="00C8240D"/>
    <w:rsid w:val="00CA289B"/>
    <w:rsid w:val="00CA592A"/>
    <w:rsid w:val="00CB64A9"/>
    <w:rsid w:val="00CC33D1"/>
    <w:rsid w:val="00CE576C"/>
    <w:rsid w:val="00D278F7"/>
    <w:rsid w:val="00D40850"/>
    <w:rsid w:val="00D75F80"/>
    <w:rsid w:val="00DB0266"/>
    <w:rsid w:val="00DC2D8E"/>
    <w:rsid w:val="00DD5F24"/>
    <w:rsid w:val="00DF4906"/>
    <w:rsid w:val="00E374D5"/>
    <w:rsid w:val="00E4553F"/>
    <w:rsid w:val="00EA5C4C"/>
    <w:rsid w:val="00ED1ACC"/>
    <w:rsid w:val="00F22FEA"/>
    <w:rsid w:val="00F25482"/>
    <w:rsid w:val="00F37DF8"/>
    <w:rsid w:val="00F75BED"/>
    <w:rsid w:val="00F76709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morgen.be/nieuws/juli-2019-was-wereldwijd-warmste-maand-ooit~b9a5e771/" TargetMode="External"/><Relationship Id="rId18" Type="http://schemas.openxmlformats.org/officeDocument/2006/relationships/hyperlink" Target="https://m.nieuwsblad.be/cnt/dmf20190724_045251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ln.be/nieuws/binnenland/antwerps-de-koninck-bier-wordt-officieel-bolleke~af5d7ef31/" TargetMode="External"/><Relationship Id="rId17" Type="http://schemas.openxmlformats.org/officeDocument/2006/relationships/hyperlink" Target="https://www.demorgen.be/nieuws/belgische-scouts-mogen-niet-deelnemen-aan-schietactiviteiten-op-jamboree-in-vs~b2de1cd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nieuwsblad.be/cnt/dmf20190725_0452690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rt.be/vrtnws/nl/2019/08/11/brand-bering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ussel.be/tourdefrance201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demorgen.be/politiek/de-kogel-is-door-de-kerk-boris-johnson-wordt-premier-van-het-verenigd-koninkrijk~b7c600e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DAE7-DDBF-46BD-9276-E0EC29D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BenDHaene</dc:creator>
  <cp:lastModifiedBy>Ben D'Haene</cp:lastModifiedBy>
  <cp:revision>2</cp:revision>
  <cp:lastPrinted>2019-09-02T15:02:00Z</cp:lastPrinted>
  <dcterms:created xsi:type="dcterms:W3CDTF">2019-09-02T15:30:00Z</dcterms:created>
  <dcterms:modified xsi:type="dcterms:W3CDTF">2019-09-02T15:30:00Z</dcterms:modified>
</cp:coreProperties>
</file>