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046B51">
      <w:pPr>
        <w:rPr>
          <w:lang w:eastAsia="nl-BE"/>
        </w:rPr>
      </w:pPr>
      <w:r w:rsidRPr="001B23C1">
        <w:rPr>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 Wat maakt een uitstap naar het niet meer op de beurs genoteerde Pairi Daiza de moeite?</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
        </w:numPr>
        <w:rPr>
          <w:rFonts w:ascii="Verdana" w:hAnsi="Verdana"/>
          <w:lang w:eastAsia="nl-BE"/>
        </w:rPr>
      </w:pPr>
      <w:r w:rsidRPr="00E06F5D">
        <w:rPr>
          <w:rFonts w:ascii="Verdana" w:hAnsi="Verdana"/>
          <w:lang w:eastAsia="nl-BE"/>
        </w:rPr>
        <w:t>Het rijdende restaurant</w:t>
      </w:r>
    </w:p>
    <w:p w:rsidR="00935825" w:rsidRPr="00E06F5D" w:rsidRDefault="00935825" w:rsidP="00F655B2">
      <w:pPr>
        <w:pStyle w:val="Geenafstand"/>
        <w:numPr>
          <w:ilvl w:val="0"/>
          <w:numId w:val="1"/>
        </w:numPr>
        <w:rPr>
          <w:rFonts w:ascii="Verdana" w:hAnsi="Verdana"/>
          <w:lang w:eastAsia="nl-BE"/>
        </w:rPr>
      </w:pPr>
      <w:r w:rsidRPr="00E06F5D">
        <w:rPr>
          <w:rFonts w:ascii="Verdana" w:hAnsi="Verdana"/>
          <w:lang w:eastAsia="nl-BE"/>
        </w:rPr>
        <w:t>De aankomst van 3 koala’s</w:t>
      </w:r>
    </w:p>
    <w:p w:rsidR="00935825" w:rsidRPr="00E06F5D" w:rsidRDefault="00935825" w:rsidP="00F655B2">
      <w:pPr>
        <w:pStyle w:val="Geenafstand"/>
        <w:numPr>
          <w:ilvl w:val="0"/>
          <w:numId w:val="1"/>
        </w:numPr>
        <w:rPr>
          <w:rFonts w:ascii="Verdana" w:hAnsi="Verdana"/>
          <w:lang w:eastAsia="nl-BE"/>
        </w:rPr>
      </w:pPr>
      <w:r w:rsidRPr="00E06F5D">
        <w:rPr>
          <w:rFonts w:ascii="Verdana" w:hAnsi="Verdana"/>
          <w:lang w:eastAsia="nl-BE"/>
        </w:rPr>
        <w:t>De geboorte van een babypanda</w:t>
      </w:r>
    </w:p>
    <w:p w:rsidR="00935825" w:rsidRPr="00E06F5D" w:rsidRDefault="00935825" w:rsidP="00F655B2">
      <w:pPr>
        <w:pStyle w:val="Geenafstand"/>
        <w:numPr>
          <w:ilvl w:val="0"/>
          <w:numId w:val="1"/>
        </w:numPr>
        <w:rPr>
          <w:rFonts w:ascii="Verdana" w:hAnsi="Verdana"/>
          <w:lang w:eastAsia="nl-BE"/>
        </w:rPr>
      </w:pPr>
      <w:r w:rsidRPr="00E06F5D">
        <w:rPr>
          <w:rFonts w:ascii="Verdana" w:hAnsi="Verdana"/>
          <w:lang w:eastAsia="nl-BE"/>
        </w:rPr>
        <w:t>De hoogste klimtoren van Europa</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2. Wat kondigen de 2 zware aardbevingen in Ecuador en Japan in enkele uren tijd aan volgens wetenschappers?</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2"/>
        </w:numPr>
        <w:rPr>
          <w:rFonts w:ascii="Verdana" w:hAnsi="Verdana"/>
          <w:lang w:eastAsia="nl-BE"/>
        </w:rPr>
      </w:pPr>
      <w:r w:rsidRPr="00E06F5D">
        <w:rPr>
          <w:rFonts w:ascii="Verdana" w:hAnsi="Verdana"/>
          <w:lang w:eastAsia="nl-BE"/>
        </w:rPr>
        <w:t>De komst van een super aardbeving.</w:t>
      </w:r>
    </w:p>
    <w:p w:rsidR="00935825" w:rsidRPr="00E06F5D" w:rsidRDefault="00935825" w:rsidP="00F655B2">
      <w:pPr>
        <w:pStyle w:val="Geenafstand"/>
        <w:numPr>
          <w:ilvl w:val="0"/>
          <w:numId w:val="2"/>
        </w:numPr>
        <w:rPr>
          <w:rFonts w:ascii="Verdana" w:hAnsi="Verdana"/>
          <w:lang w:eastAsia="nl-BE"/>
        </w:rPr>
      </w:pPr>
      <w:r w:rsidRPr="00E06F5D">
        <w:rPr>
          <w:rFonts w:ascii="Verdana" w:hAnsi="Verdana"/>
          <w:lang w:eastAsia="nl-BE"/>
        </w:rPr>
        <w:t>Een stijgend aantal zeebevingen.</w:t>
      </w:r>
    </w:p>
    <w:p w:rsidR="00935825" w:rsidRPr="00E06F5D" w:rsidRDefault="00935825" w:rsidP="00F655B2">
      <w:pPr>
        <w:pStyle w:val="Geenafstand"/>
        <w:numPr>
          <w:ilvl w:val="0"/>
          <w:numId w:val="2"/>
        </w:numPr>
        <w:rPr>
          <w:rFonts w:ascii="Verdana" w:hAnsi="Verdana"/>
          <w:lang w:eastAsia="nl-BE"/>
        </w:rPr>
      </w:pPr>
      <w:r w:rsidRPr="00E06F5D">
        <w:rPr>
          <w:rFonts w:ascii="Verdana" w:hAnsi="Verdana"/>
          <w:lang w:eastAsia="nl-BE"/>
        </w:rPr>
        <w:t>Een toenemend aantal tsunami’s.</w:t>
      </w:r>
    </w:p>
    <w:p w:rsidR="00935825" w:rsidRPr="00E06F5D" w:rsidRDefault="00935825" w:rsidP="00F655B2">
      <w:pPr>
        <w:pStyle w:val="Geenafstand"/>
        <w:numPr>
          <w:ilvl w:val="0"/>
          <w:numId w:val="2"/>
        </w:numPr>
        <w:rPr>
          <w:rFonts w:ascii="Verdana" w:hAnsi="Verdana"/>
          <w:lang w:eastAsia="nl-BE"/>
        </w:rPr>
      </w:pPr>
      <w:r w:rsidRPr="00E06F5D">
        <w:rPr>
          <w:rFonts w:ascii="Verdana" w:hAnsi="Verdana"/>
          <w:lang w:eastAsia="nl-BE"/>
        </w:rPr>
        <w:t>Een zomer vol tropische stormen.</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3. Nu Axl Rose stand-in leadzanger is geworden kan AC/DC dan toch naar Werchter komen. Bij welke groep zingt Axl Rose op dit moment ook?</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3"/>
        </w:numPr>
        <w:rPr>
          <w:rFonts w:ascii="Verdana" w:hAnsi="Verdana"/>
          <w:lang w:eastAsia="nl-BE"/>
        </w:rPr>
      </w:pPr>
      <w:r w:rsidRPr="00E06F5D">
        <w:rPr>
          <w:rFonts w:ascii="Verdana" w:hAnsi="Verdana"/>
          <w:lang w:eastAsia="nl-BE"/>
        </w:rPr>
        <w:t>AXL</w:t>
      </w:r>
    </w:p>
    <w:p w:rsidR="00935825" w:rsidRPr="00E06F5D" w:rsidRDefault="00935825" w:rsidP="00F655B2">
      <w:pPr>
        <w:pStyle w:val="Geenafstand"/>
        <w:numPr>
          <w:ilvl w:val="0"/>
          <w:numId w:val="3"/>
        </w:numPr>
        <w:rPr>
          <w:rFonts w:ascii="Verdana" w:hAnsi="Verdana"/>
          <w:lang w:eastAsia="nl-BE"/>
        </w:rPr>
      </w:pPr>
      <w:r w:rsidRPr="00E06F5D">
        <w:rPr>
          <w:rFonts w:ascii="Verdana" w:hAnsi="Verdana"/>
          <w:lang w:eastAsia="nl-BE"/>
        </w:rPr>
        <w:t>Guns N’ Roses</w:t>
      </w:r>
    </w:p>
    <w:p w:rsidR="00935825" w:rsidRPr="00E06F5D" w:rsidRDefault="00935825" w:rsidP="00F655B2">
      <w:pPr>
        <w:pStyle w:val="Geenafstand"/>
        <w:numPr>
          <w:ilvl w:val="0"/>
          <w:numId w:val="3"/>
        </w:numPr>
        <w:rPr>
          <w:rFonts w:ascii="Verdana" w:hAnsi="Verdana"/>
          <w:lang w:eastAsia="nl-BE"/>
        </w:rPr>
      </w:pPr>
      <w:r w:rsidRPr="00E06F5D">
        <w:rPr>
          <w:rFonts w:ascii="Verdana" w:hAnsi="Verdana"/>
          <w:lang w:eastAsia="nl-BE"/>
        </w:rPr>
        <w:t>LA Guns</w:t>
      </w:r>
    </w:p>
    <w:p w:rsidR="00935825" w:rsidRPr="00E06F5D" w:rsidRDefault="00935825" w:rsidP="00F655B2">
      <w:pPr>
        <w:pStyle w:val="Geenafstand"/>
        <w:numPr>
          <w:ilvl w:val="0"/>
          <w:numId w:val="3"/>
        </w:numPr>
        <w:rPr>
          <w:rFonts w:ascii="Verdana" w:hAnsi="Verdana"/>
          <w:lang w:eastAsia="nl-BE"/>
        </w:rPr>
      </w:pPr>
      <w:r w:rsidRPr="00E06F5D">
        <w:rPr>
          <w:rFonts w:ascii="Verdana" w:hAnsi="Verdana"/>
          <w:lang w:eastAsia="nl-BE"/>
        </w:rPr>
        <w:t>Hollywood Rose</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4. In Nieuw-Zeeland werd het eerste pastafarihuwelijk voltrokken, dit kan sinds deze nieuwe religie hier erkend is. Over welke religie hebben we het hier ?</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4"/>
        </w:numPr>
        <w:rPr>
          <w:rFonts w:ascii="Verdana" w:hAnsi="Verdana"/>
          <w:lang w:eastAsia="nl-BE"/>
        </w:rPr>
      </w:pPr>
      <w:r w:rsidRPr="00E06F5D">
        <w:rPr>
          <w:rFonts w:ascii="Verdana" w:hAnsi="Verdana"/>
          <w:lang w:eastAsia="nl-BE"/>
        </w:rPr>
        <w:t>Purtillologie</w:t>
      </w:r>
    </w:p>
    <w:p w:rsidR="00935825" w:rsidRPr="00E06F5D" w:rsidRDefault="00935825" w:rsidP="00F655B2">
      <w:pPr>
        <w:pStyle w:val="Geenafstand"/>
        <w:numPr>
          <w:ilvl w:val="0"/>
          <w:numId w:val="4"/>
        </w:numPr>
        <w:rPr>
          <w:rFonts w:ascii="Verdana" w:hAnsi="Verdana"/>
          <w:lang w:eastAsia="nl-BE"/>
        </w:rPr>
      </w:pPr>
      <w:r w:rsidRPr="00E06F5D">
        <w:rPr>
          <w:rFonts w:ascii="Verdana" w:hAnsi="Verdana"/>
          <w:lang w:eastAsia="nl-BE"/>
        </w:rPr>
        <w:t>Breatharianisme</w:t>
      </w:r>
    </w:p>
    <w:p w:rsidR="00935825" w:rsidRPr="00E06F5D" w:rsidRDefault="00935825" w:rsidP="00F655B2">
      <w:pPr>
        <w:pStyle w:val="Geenafstand"/>
        <w:numPr>
          <w:ilvl w:val="0"/>
          <w:numId w:val="4"/>
        </w:numPr>
        <w:rPr>
          <w:rFonts w:ascii="Verdana" w:hAnsi="Verdana"/>
          <w:lang w:eastAsia="nl-BE"/>
        </w:rPr>
      </w:pPr>
      <w:r w:rsidRPr="00E06F5D">
        <w:rPr>
          <w:rFonts w:ascii="Verdana" w:hAnsi="Verdana"/>
          <w:lang w:eastAsia="nl-BE"/>
        </w:rPr>
        <w:t>De Kerk van het Vliegend Spaghettimonster</w:t>
      </w:r>
    </w:p>
    <w:p w:rsidR="00935825" w:rsidRPr="00E06F5D" w:rsidRDefault="00935825" w:rsidP="00F655B2">
      <w:pPr>
        <w:pStyle w:val="Geenafstand"/>
        <w:numPr>
          <w:ilvl w:val="0"/>
          <w:numId w:val="4"/>
        </w:numPr>
        <w:rPr>
          <w:rFonts w:ascii="Verdana" w:hAnsi="Verdana"/>
          <w:lang w:eastAsia="nl-BE"/>
        </w:rPr>
      </w:pPr>
      <w:r w:rsidRPr="00E06F5D">
        <w:rPr>
          <w:rFonts w:ascii="Verdana" w:hAnsi="Verdana"/>
          <w:lang w:eastAsia="nl-BE"/>
        </w:rPr>
        <w:t>De volgers van Russels theepot</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5. Welke primeur behaalde België in de aanloop van de Olympische Spelen?</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5"/>
        </w:numPr>
        <w:rPr>
          <w:rFonts w:ascii="Verdana" w:hAnsi="Verdana"/>
          <w:lang w:eastAsia="nl-BE"/>
        </w:rPr>
      </w:pPr>
      <w:r w:rsidRPr="00E06F5D">
        <w:rPr>
          <w:rFonts w:ascii="Verdana" w:hAnsi="Verdana"/>
          <w:lang w:eastAsia="nl-BE"/>
        </w:rPr>
        <w:t>Voor het eerst hebben we een scheidsrechter in de finale.</w:t>
      </w:r>
    </w:p>
    <w:p w:rsidR="00935825" w:rsidRPr="00E06F5D" w:rsidRDefault="00935825" w:rsidP="00F655B2">
      <w:pPr>
        <w:pStyle w:val="Geenafstand"/>
        <w:numPr>
          <w:ilvl w:val="0"/>
          <w:numId w:val="5"/>
        </w:numPr>
        <w:rPr>
          <w:rFonts w:ascii="Verdana" w:hAnsi="Verdana"/>
          <w:lang w:eastAsia="nl-BE"/>
        </w:rPr>
      </w:pPr>
      <w:r w:rsidRPr="00E06F5D">
        <w:rPr>
          <w:rFonts w:ascii="Verdana" w:hAnsi="Verdana"/>
          <w:lang w:eastAsia="nl-BE"/>
        </w:rPr>
        <w:t>Het meisjesteam turnen mag meedoen aan de spelen zelf.</w:t>
      </w:r>
    </w:p>
    <w:p w:rsidR="00935825" w:rsidRPr="00E06F5D" w:rsidRDefault="00935825" w:rsidP="00F655B2">
      <w:pPr>
        <w:pStyle w:val="Geenafstand"/>
        <w:numPr>
          <w:ilvl w:val="0"/>
          <w:numId w:val="5"/>
        </w:numPr>
        <w:rPr>
          <w:rFonts w:ascii="Verdana" w:hAnsi="Verdana"/>
          <w:lang w:eastAsia="nl-BE"/>
        </w:rPr>
      </w:pPr>
      <w:r w:rsidRPr="00E06F5D">
        <w:rPr>
          <w:rFonts w:ascii="Verdana" w:hAnsi="Verdana"/>
          <w:lang w:eastAsia="nl-BE"/>
        </w:rPr>
        <w:t>Het olympische lied is gecomponeerd door een Belg.</w:t>
      </w:r>
    </w:p>
    <w:p w:rsidR="00935825" w:rsidRPr="00E06F5D" w:rsidRDefault="00935825" w:rsidP="00F655B2">
      <w:pPr>
        <w:pStyle w:val="Geenafstand"/>
        <w:numPr>
          <w:ilvl w:val="0"/>
          <w:numId w:val="5"/>
        </w:numPr>
        <w:rPr>
          <w:rFonts w:ascii="Verdana" w:hAnsi="Verdana"/>
          <w:lang w:eastAsia="nl-BE"/>
        </w:rPr>
      </w:pPr>
      <w:r w:rsidRPr="00E06F5D">
        <w:rPr>
          <w:rFonts w:ascii="Verdana" w:hAnsi="Verdana"/>
          <w:lang w:eastAsia="nl-BE"/>
        </w:rPr>
        <w:t>De maaltijden voor de atleten zullen door een Belgische sterren chef verzorgd worden</w:t>
      </w:r>
    </w:p>
    <w:p w:rsidR="00935825" w:rsidRPr="00E06F5D" w:rsidRDefault="00935825" w:rsidP="00935825">
      <w:pPr>
        <w:pStyle w:val="Geenafstand"/>
        <w:rPr>
          <w:rFonts w:ascii="Verdana" w:hAnsi="Verdana"/>
          <w:sz w:val="8"/>
          <w:szCs w:val="8"/>
          <w:lang w:eastAsia="nl-BE"/>
        </w:rPr>
      </w:pPr>
    </w:p>
    <w:p w:rsidR="00935825" w:rsidRDefault="00935825" w:rsidP="00935825">
      <w:pPr>
        <w:pStyle w:val="Geenafstand"/>
        <w:rPr>
          <w:rFonts w:ascii="Verdana" w:hAnsi="Verdana"/>
          <w:b/>
          <w:lang w:eastAsia="nl-BE"/>
        </w:rPr>
      </w:pPr>
      <w:r w:rsidRPr="00E06F5D">
        <w:rPr>
          <w:rFonts w:ascii="Verdana" w:hAnsi="Verdana"/>
          <w:b/>
          <w:lang w:eastAsia="nl-BE"/>
        </w:rPr>
        <w:t xml:space="preserve">6. Welke verjaardag mocht de Britse Queen vieren ? </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6"/>
        </w:numPr>
        <w:rPr>
          <w:rFonts w:ascii="Verdana" w:hAnsi="Verdana"/>
          <w:lang w:eastAsia="nl-BE"/>
        </w:rPr>
      </w:pPr>
      <w:r w:rsidRPr="00E06F5D">
        <w:rPr>
          <w:rFonts w:ascii="Verdana" w:hAnsi="Verdana"/>
          <w:lang w:eastAsia="nl-BE"/>
        </w:rPr>
        <w:t xml:space="preserve">Het 500-jarige bestaan van het Britse Gemenebest. </w:t>
      </w:r>
    </w:p>
    <w:p w:rsidR="00935825" w:rsidRPr="00E06F5D" w:rsidRDefault="00935825" w:rsidP="00F655B2">
      <w:pPr>
        <w:pStyle w:val="Geenafstand"/>
        <w:numPr>
          <w:ilvl w:val="0"/>
          <w:numId w:val="6"/>
        </w:numPr>
        <w:rPr>
          <w:rFonts w:ascii="Verdana" w:hAnsi="Verdana"/>
          <w:lang w:eastAsia="nl-BE"/>
        </w:rPr>
      </w:pPr>
      <w:r w:rsidRPr="00E06F5D">
        <w:rPr>
          <w:rFonts w:ascii="Verdana" w:hAnsi="Verdana"/>
          <w:lang w:eastAsia="nl-BE"/>
        </w:rPr>
        <w:t>Haar eigen 90-ste verjaardag.</w:t>
      </w:r>
    </w:p>
    <w:p w:rsidR="00935825" w:rsidRPr="00E06F5D" w:rsidRDefault="00935825" w:rsidP="00F655B2">
      <w:pPr>
        <w:pStyle w:val="Geenafstand"/>
        <w:numPr>
          <w:ilvl w:val="0"/>
          <w:numId w:val="6"/>
        </w:numPr>
        <w:rPr>
          <w:rFonts w:ascii="Verdana" w:hAnsi="Verdana"/>
          <w:lang w:eastAsia="nl-BE"/>
        </w:rPr>
      </w:pPr>
      <w:r w:rsidRPr="00E06F5D">
        <w:rPr>
          <w:rFonts w:ascii="Verdana" w:hAnsi="Verdana"/>
          <w:lang w:eastAsia="nl-BE"/>
        </w:rPr>
        <w:t>Haar 70ste jaar als Queen van Groot-Brittannië.</w:t>
      </w:r>
    </w:p>
    <w:p w:rsidR="00935825" w:rsidRPr="00E06F5D" w:rsidRDefault="00935825" w:rsidP="00F655B2">
      <w:pPr>
        <w:pStyle w:val="Geenafstand"/>
        <w:numPr>
          <w:ilvl w:val="0"/>
          <w:numId w:val="6"/>
        </w:numPr>
        <w:rPr>
          <w:rFonts w:ascii="Verdana" w:hAnsi="Verdana"/>
          <w:lang w:eastAsia="nl-BE"/>
        </w:rPr>
      </w:pPr>
      <w:r w:rsidRPr="00E06F5D">
        <w:rPr>
          <w:rFonts w:ascii="Verdana" w:hAnsi="Verdana"/>
          <w:lang w:eastAsia="nl-BE"/>
        </w:rPr>
        <w:t>De 100ste verjaardag van de Vrede van Munster.</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7. Wat is naast de terugloop van het toerisme ten gevolge van de aanslagen nog een oorzaak van de golf van faillissementen in de horeca van Brussel ?</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7"/>
        </w:numPr>
        <w:rPr>
          <w:rFonts w:ascii="Verdana" w:hAnsi="Verdana"/>
          <w:lang w:eastAsia="nl-BE"/>
        </w:rPr>
      </w:pPr>
      <w:r w:rsidRPr="00E06F5D">
        <w:rPr>
          <w:rFonts w:ascii="Verdana" w:hAnsi="Verdana"/>
          <w:lang w:eastAsia="nl-BE"/>
        </w:rPr>
        <w:t>De belastingsverhoging door het stadsbestuur.</w:t>
      </w:r>
    </w:p>
    <w:p w:rsidR="00935825" w:rsidRPr="00E06F5D" w:rsidRDefault="00935825" w:rsidP="00F655B2">
      <w:pPr>
        <w:pStyle w:val="Geenafstand"/>
        <w:numPr>
          <w:ilvl w:val="0"/>
          <w:numId w:val="7"/>
        </w:numPr>
        <w:rPr>
          <w:rFonts w:ascii="Verdana" w:hAnsi="Verdana"/>
          <w:lang w:eastAsia="nl-BE"/>
        </w:rPr>
      </w:pPr>
      <w:r w:rsidRPr="00E06F5D">
        <w:rPr>
          <w:rFonts w:ascii="Verdana" w:hAnsi="Verdana"/>
          <w:lang w:eastAsia="nl-BE"/>
        </w:rPr>
        <w:t>De invoering van een uitgaansverbod.</w:t>
      </w:r>
    </w:p>
    <w:p w:rsidR="00935825" w:rsidRPr="00E06F5D" w:rsidRDefault="00935825" w:rsidP="00F655B2">
      <w:pPr>
        <w:pStyle w:val="Geenafstand"/>
        <w:numPr>
          <w:ilvl w:val="0"/>
          <w:numId w:val="7"/>
        </w:numPr>
        <w:rPr>
          <w:rFonts w:ascii="Verdana" w:hAnsi="Verdana"/>
          <w:lang w:eastAsia="nl-BE"/>
        </w:rPr>
      </w:pPr>
      <w:r w:rsidRPr="00E06F5D">
        <w:rPr>
          <w:rFonts w:ascii="Verdana" w:hAnsi="Verdana"/>
          <w:lang w:eastAsia="nl-BE"/>
        </w:rPr>
        <w:t>De inrichting van een grotere voetgangerszone.</w:t>
      </w:r>
    </w:p>
    <w:p w:rsidR="00935825" w:rsidRPr="00E06F5D" w:rsidRDefault="00935825" w:rsidP="00F655B2">
      <w:pPr>
        <w:pStyle w:val="Geenafstand"/>
        <w:numPr>
          <w:ilvl w:val="0"/>
          <w:numId w:val="7"/>
        </w:numPr>
        <w:rPr>
          <w:rFonts w:ascii="Verdana" w:hAnsi="Verdana"/>
          <w:lang w:eastAsia="nl-BE"/>
        </w:rPr>
      </w:pPr>
      <w:r w:rsidRPr="00E06F5D">
        <w:rPr>
          <w:rFonts w:ascii="Verdana" w:hAnsi="Verdana"/>
          <w:lang w:eastAsia="nl-BE"/>
        </w:rPr>
        <w:t>De verplichte taalexamens voor het personeel.</w:t>
      </w:r>
    </w:p>
    <w:p w:rsidR="00935825" w:rsidRPr="00E06F5D" w:rsidRDefault="00935825" w:rsidP="00935825">
      <w:pPr>
        <w:pStyle w:val="Geenafstand"/>
        <w:rPr>
          <w:rFonts w:ascii="Verdana" w:hAnsi="Verdana"/>
          <w:sz w:val="8"/>
          <w:szCs w:val="8"/>
          <w:lang w:eastAsia="nl-BE"/>
        </w:rPr>
      </w:pPr>
    </w:p>
    <w:p w:rsidR="00935825" w:rsidRDefault="00935825">
      <w:pPr>
        <w:spacing w:after="0" w:line="240" w:lineRule="auto"/>
        <w:rPr>
          <w:rFonts w:ascii="Verdana" w:hAnsi="Verdana"/>
          <w:b/>
          <w:lang w:eastAsia="nl-BE"/>
        </w:rPr>
      </w:pPr>
      <w:r>
        <w:rPr>
          <w:rFonts w:ascii="Verdana" w:hAnsi="Verdana"/>
          <w:b/>
          <w:lang w:eastAsia="nl-BE"/>
        </w:rPr>
        <w:br w:type="page"/>
      </w:r>
    </w:p>
    <w:p w:rsidR="00935825" w:rsidRPr="00E06F5D" w:rsidRDefault="00935825" w:rsidP="00935825">
      <w:pPr>
        <w:pStyle w:val="Geenafstand"/>
        <w:rPr>
          <w:rFonts w:ascii="Verdana" w:hAnsi="Verdana"/>
          <w:b/>
          <w:lang w:eastAsia="nl-BE"/>
        </w:rPr>
      </w:pPr>
      <w:r w:rsidRPr="00E06F5D">
        <w:rPr>
          <w:rFonts w:ascii="Verdana" w:hAnsi="Verdana"/>
          <w:b/>
          <w:lang w:eastAsia="nl-BE"/>
        </w:rPr>
        <w:lastRenderedPageBreak/>
        <w:t>8. Welk probleem kwam alweer aan het licht bij de identificatie van de slachtoffers van de aanslagen in Brussel?</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8"/>
        </w:numPr>
        <w:rPr>
          <w:rFonts w:ascii="Verdana" w:hAnsi="Verdana"/>
          <w:lang w:eastAsia="nl-BE"/>
        </w:rPr>
      </w:pPr>
      <w:r w:rsidRPr="00E06F5D">
        <w:rPr>
          <w:rFonts w:ascii="Verdana" w:hAnsi="Verdana"/>
          <w:lang w:eastAsia="nl-BE"/>
        </w:rPr>
        <w:t>Er is geen globaal info netwerk met identiteitsbewijzen.</w:t>
      </w:r>
    </w:p>
    <w:p w:rsidR="00935825" w:rsidRPr="00E06F5D" w:rsidRDefault="00935825" w:rsidP="00F655B2">
      <w:pPr>
        <w:pStyle w:val="Geenafstand"/>
        <w:numPr>
          <w:ilvl w:val="0"/>
          <w:numId w:val="8"/>
        </w:numPr>
        <w:rPr>
          <w:rFonts w:ascii="Verdana" w:hAnsi="Verdana"/>
          <w:lang w:eastAsia="nl-BE"/>
        </w:rPr>
      </w:pPr>
      <w:r w:rsidRPr="00E06F5D">
        <w:rPr>
          <w:rFonts w:ascii="Verdana" w:hAnsi="Verdana"/>
          <w:lang w:eastAsia="nl-BE"/>
        </w:rPr>
        <w:t>Forensische specialisten worden niet of veel te laat vergoed.</w:t>
      </w:r>
    </w:p>
    <w:p w:rsidR="00935825" w:rsidRPr="00E06F5D" w:rsidRDefault="00935825" w:rsidP="00F655B2">
      <w:pPr>
        <w:pStyle w:val="Geenafstand"/>
        <w:numPr>
          <w:ilvl w:val="0"/>
          <w:numId w:val="8"/>
        </w:numPr>
        <w:rPr>
          <w:rFonts w:ascii="Verdana" w:hAnsi="Verdana"/>
          <w:lang w:eastAsia="nl-BE"/>
        </w:rPr>
      </w:pPr>
      <w:r w:rsidRPr="00E06F5D">
        <w:rPr>
          <w:rFonts w:ascii="Verdana" w:hAnsi="Verdana"/>
          <w:lang w:eastAsia="nl-BE"/>
        </w:rPr>
        <w:t>Dat we in België nood hebben aan een DNA-data bank.</w:t>
      </w:r>
    </w:p>
    <w:p w:rsidR="00935825" w:rsidRPr="00E06F5D" w:rsidRDefault="00935825" w:rsidP="00F655B2">
      <w:pPr>
        <w:pStyle w:val="Geenafstand"/>
        <w:numPr>
          <w:ilvl w:val="0"/>
          <w:numId w:val="8"/>
        </w:numPr>
        <w:rPr>
          <w:rFonts w:ascii="Verdana" w:hAnsi="Verdana"/>
          <w:lang w:eastAsia="nl-BE"/>
        </w:rPr>
      </w:pPr>
      <w:r w:rsidRPr="00E06F5D">
        <w:rPr>
          <w:rFonts w:ascii="Verdana" w:hAnsi="Verdana"/>
          <w:lang w:eastAsia="nl-BE"/>
        </w:rPr>
        <w:t>De veiligheidsagenten veel te weinig opleiding achter de rug hebben.</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9. Een nieuwe advocaat, zorgt voor een doorbraak in welke rechtszaak?</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9"/>
        </w:numPr>
        <w:rPr>
          <w:rFonts w:ascii="Verdana" w:hAnsi="Verdana"/>
          <w:lang w:eastAsia="nl-BE"/>
        </w:rPr>
      </w:pPr>
      <w:r w:rsidRPr="00E06F5D">
        <w:rPr>
          <w:rFonts w:ascii="Verdana" w:hAnsi="Verdana"/>
          <w:lang w:eastAsia="nl-BE"/>
        </w:rPr>
        <w:t>De regenputmoorden</w:t>
      </w:r>
    </w:p>
    <w:p w:rsidR="00935825" w:rsidRPr="00E06F5D" w:rsidRDefault="00935825" w:rsidP="00F655B2">
      <w:pPr>
        <w:pStyle w:val="Geenafstand"/>
        <w:numPr>
          <w:ilvl w:val="0"/>
          <w:numId w:val="9"/>
        </w:numPr>
        <w:rPr>
          <w:rFonts w:ascii="Verdana" w:hAnsi="Verdana"/>
          <w:lang w:eastAsia="nl-BE"/>
        </w:rPr>
      </w:pPr>
      <w:r w:rsidRPr="00E06F5D">
        <w:rPr>
          <w:rFonts w:ascii="Verdana" w:hAnsi="Verdana"/>
          <w:lang w:eastAsia="nl-BE"/>
        </w:rPr>
        <w:t>De kasteelmoord</w:t>
      </w:r>
    </w:p>
    <w:p w:rsidR="00935825" w:rsidRPr="00E06F5D" w:rsidRDefault="00935825" w:rsidP="00F655B2">
      <w:pPr>
        <w:pStyle w:val="Geenafstand"/>
        <w:numPr>
          <w:ilvl w:val="0"/>
          <w:numId w:val="9"/>
        </w:numPr>
        <w:rPr>
          <w:rFonts w:ascii="Verdana" w:hAnsi="Verdana"/>
          <w:lang w:eastAsia="nl-BE"/>
        </w:rPr>
      </w:pPr>
      <w:r w:rsidRPr="00E06F5D">
        <w:rPr>
          <w:rFonts w:ascii="Verdana" w:hAnsi="Verdana"/>
          <w:lang w:eastAsia="nl-BE"/>
        </w:rPr>
        <w:t>De Zes van Beernem</w:t>
      </w:r>
    </w:p>
    <w:p w:rsidR="00935825" w:rsidRPr="00E06F5D" w:rsidRDefault="00935825" w:rsidP="00F655B2">
      <w:pPr>
        <w:pStyle w:val="Geenafstand"/>
        <w:numPr>
          <w:ilvl w:val="0"/>
          <w:numId w:val="9"/>
        </w:numPr>
        <w:rPr>
          <w:rFonts w:ascii="Verdana" w:hAnsi="Verdana"/>
          <w:lang w:eastAsia="nl-BE"/>
        </w:rPr>
      </w:pPr>
      <w:r w:rsidRPr="00E06F5D">
        <w:rPr>
          <w:rFonts w:ascii="Verdana" w:hAnsi="Verdana"/>
          <w:lang w:eastAsia="nl-BE"/>
        </w:rPr>
        <w:t>Het RAW-13 proces</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10. Tegen welke activiteit met kinderen in België rijst er veel protest?</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0"/>
        </w:numPr>
        <w:rPr>
          <w:rFonts w:ascii="Verdana" w:hAnsi="Verdana"/>
          <w:lang w:eastAsia="nl-BE"/>
        </w:rPr>
      </w:pPr>
      <w:r w:rsidRPr="00E06F5D">
        <w:rPr>
          <w:rFonts w:ascii="Verdana" w:hAnsi="Verdana"/>
          <w:lang w:eastAsia="nl-BE"/>
        </w:rPr>
        <w:t>De mogelijke verplichting om volledig medisch gescreend te worden i.f.v. topsport.</w:t>
      </w:r>
    </w:p>
    <w:p w:rsidR="00935825" w:rsidRPr="00E06F5D" w:rsidRDefault="00935825" w:rsidP="00F655B2">
      <w:pPr>
        <w:pStyle w:val="Geenafstand"/>
        <w:numPr>
          <w:ilvl w:val="0"/>
          <w:numId w:val="10"/>
        </w:numPr>
        <w:rPr>
          <w:rFonts w:ascii="Verdana" w:hAnsi="Verdana"/>
          <w:lang w:eastAsia="nl-BE"/>
        </w:rPr>
      </w:pPr>
      <w:r w:rsidRPr="00E06F5D">
        <w:rPr>
          <w:rFonts w:ascii="Verdana" w:hAnsi="Verdana"/>
          <w:lang w:eastAsia="nl-BE"/>
        </w:rPr>
        <w:t>Het toedienen van meerder vaccins tegelijk aan te kleine kinderen.</w:t>
      </w:r>
    </w:p>
    <w:p w:rsidR="00935825" w:rsidRPr="00E06F5D" w:rsidRDefault="00935825" w:rsidP="00F655B2">
      <w:pPr>
        <w:pStyle w:val="Geenafstand"/>
        <w:numPr>
          <w:ilvl w:val="0"/>
          <w:numId w:val="10"/>
        </w:numPr>
        <w:rPr>
          <w:rFonts w:ascii="Verdana" w:hAnsi="Verdana"/>
          <w:lang w:eastAsia="nl-BE"/>
        </w:rPr>
      </w:pPr>
      <w:r w:rsidRPr="00E06F5D">
        <w:rPr>
          <w:rFonts w:ascii="Verdana" w:hAnsi="Verdana"/>
          <w:lang w:eastAsia="nl-BE"/>
        </w:rPr>
        <w:t>Mini Miss België verkiezing voor kinderen.</w:t>
      </w:r>
    </w:p>
    <w:p w:rsidR="00935825" w:rsidRPr="00E06F5D" w:rsidRDefault="00935825" w:rsidP="00F655B2">
      <w:pPr>
        <w:pStyle w:val="Geenafstand"/>
        <w:numPr>
          <w:ilvl w:val="0"/>
          <w:numId w:val="10"/>
        </w:numPr>
        <w:rPr>
          <w:rFonts w:ascii="Verdana" w:hAnsi="Verdana"/>
          <w:lang w:eastAsia="nl-BE"/>
        </w:rPr>
      </w:pPr>
      <w:r w:rsidRPr="00E06F5D">
        <w:rPr>
          <w:rFonts w:ascii="Verdana" w:hAnsi="Verdana"/>
          <w:lang w:eastAsia="nl-BE"/>
        </w:rPr>
        <w:t>Het inroepen van het CLB om kleuters te schorsen op school.</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11. Waarom is het naturalisatie proces van een Syrisch gezin in Zwitserland stopgezet?</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1"/>
        </w:numPr>
        <w:rPr>
          <w:rFonts w:ascii="Verdana" w:hAnsi="Verdana"/>
          <w:lang w:eastAsia="nl-BE"/>
        </w:rPr>
      </w:pPr>
      <w:r w:rsidRPr="00E06F5D">
        <w:rPr>
          <w:rFonts w:ascii="Verdana" w:hAnsi="Verdana"/>
          <w:lang w:eastAsia="nl-BE"/>
        </w:rPr>
        <w:t>De vader weigert om geloofsredenen de verplichte schiettraining te volgen.</w:t>
      </w:r>
    </w:p>
    <w:p w:rsidR="00935825" w:rsidRPr="00E06F5D" w:rsidRDefault="00935825" w:rsidP="00F655B2">
      <w:pPr>
        <w:pStyle w:val="Geenafstand"/>
        <w:numPr>
          <w:ilvl w:val="0"/>
          <w:numId w:val="11"/>
        </w:numPr>
        <w:rPr>
          <w:rFonts w:ascii="Verdana" w:hAnsi="Verdana"/>
          <w:lang w:eastAsia="nl-BE"/>
        </w:rPr>
      </w:pPr>
      <w:r w:rsidRPr="00E06F5D">
        <w:rPr>
          <w:rFonts w:ascii="Verdana" w:hAnsi="Verdana"/>
          <w:lang w:eastAsia="nl-BE"/>
        </w:rPr>
        <w:t>Omdat de 2 tienerzonen naar IS zijn getrokken.</w:t>
      </w:r>
    </w:p>
    <w:p w:rsidR="00935825" w:rsidRPr="00E06F5D" w:rsidRDefault="00935825" w:rsidP="00F655B2">
      <w:pPr>
        <w:pStyle w:val="Geenafstand"/>
        <w:numPr>
          <w:ilvl w:val="0"/>
          <w:numId w:val="11"/>
        </w:numPr>
        <w:rPr>
          <w:rFonts w:ascii="Verdana" w:hAnsi="Verdana"/>
          <w:lang w:eastAsia="nl-BE"/>
        </w:rPr>
      </w:pPr>
      <w:r w:rsidRPr="00E06F5D">
        <w:rPr>
          <w:rFonts w:ascii="Verdana" w:hAnsi="Verdana"/>
          <w:lang w:eastAsia="nl-BE"/>
        </w:rPr>
        <w:t>Omdat de 2 tienerzonen een vrouwelijke leerkracht geen hand willen geven.</w:t>
      </w:r>
    </w:p>
    <w:p w:rsidR="00935825" w:rsidRPr="00E06F5D" w:rsidRDefault="00935825" w:rsidP="00F655B2">
      <w:pPr>
        <w:pStyle w:val="Geenafstand"/>
        <w:numPr>
          <w:ilvl w:val="0"/>
          <w:numId w:val="11"/>
        </w:numPr>
        <w:rPr>
          <w:rFonts w:ascii="Verdana" w:hAnsi="Verdana"/>
          <w:lang w:eastAsia="nl-BE"/>
        </w:rPr>
      </w:pPr>
      <w:r w:rsidRPr="00E06F5D">
        <w:rPr>
          <w:rFonts w:ascii="Verdana" w:hAnsi="Verdana"/>
          <w:lang w:eastAsia="nl-BE"/>
        </w:rPr>
        <w:t>De moeder blijkt een hevige tegenstander van abortus te zijn.</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12. Welke Amerikaanse prijkt binnenkort op het nieuwe 20 dollar biljet ter vervanging van president en slaveneigenaar Andrew Jackson?</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2"/>
        </w:numPr>
        <w:rPr>
          <w:rFonts w:ascii="Verdana" w:hAnsi="Verdana"/>
          <w:lang w:eastAsia="nl-BE"/>
        </w:rPr>
      </w:pPr>
      <w:r w:rsidRPr="00E06F5D">
        <w:rPr>
          <w:rFonts w:ascii="Verdana" w:hAnsi="Verdana"/>
          <w:lang w:eastAsia="nl-BE"/>
        </w:rPr>
        <w:t>Harriet Tubman, een weggelopen slaaf die 100-den anderen hielp</w:t>
      </w:r>
    </w:p>
    <w:p w:rsidR="00935825" w:rsidRPr="00E06F5D" w:rsidRDefault="00935825" w:rsidP="00F655B2">
      <w:pPr>
        <w:pStyle w:val="Geenafstand"/>
        <w:numPr>
          <w:ilvl w:val="0"/>
          <w:numId w:val="12"/>
        </w:numPr>
        <w:rPr>
          <w:rFonts w:ascii="Verdana" w:hAnsi="Verdana"/>
          <w:lang w:eastAsia="nl-BE"/>
        </w:rPr>
      </w:pPr>
      <w:r w:rsidRPr="00E06F5D">
        <w:rPr>
          <w:rFonts w:ascii="Verdana" w:hAnsi="Verdana"/>
          <w:lang w:eastAsia="nl-BE"/>
        </w:rPr>
        <w:t>Bettie Friedan, oermoeder van het moderne feminisme</w:t>
      </w:r>
    </w:p>
    <w:p w:rsidR="00935825" w:rsidRPr="00E06F5D" w:rsidRDefault="00935825" w:rsidP="00F655B2">
      <w:pPr>
        <w:pStyle w:val="Geenafstand"/>
        <w:numPr>
          <w:ilvl w:val="0"/>
          <w:numId w:val="12"/>
        </w:numPr>
        <w:rPr>
          <w:rFonts w:ascii="Verdana" w:hAnsi="Verdana"/>
          <w:lang w:eastAsia="nl-BE"/>
        </w:rPr>
      </w:pPr>
      <w:r w:rsidRPr="00E06F5D">
        <w:rPr>
          <w:rFonts w:ascii="Verdana" w:hAnsi="Verdana"/>
          <w:lang w:eastAsia="nl-BE"/>
        </w:rPr>
        <w:t>Eleanore Roosevelt, invloedrijke mensenrechtenactiviste.</w:t>
      </w:r>
    </w:p>
    <w:p w:rsidR="00935825" w:rsidRPr="00E06F5D" w:rsidRDefault="00935825" w:rsidP="00F655B2">
      <w:pPr>
        <w:pStyle w:val="Geenafstand"/>
        <w:numPr>
          <w:ilvl w:val="0"/>
          <w:numId w:val="12"/>
        </w:numPr>
        <w:rPr>
          <w:rFonts w:ascii="Verdana" w:hAnsi="Verdana"/>
          <w:lang w:eastAsia="nl-BE"/>
        </w:rPr>
      </w:pPr>
      <w:r w:rsidRPr="00E06F5D">
        <w:rPr>
          <w:rFonts w:ascii="Verdana" w:hAnsi="Verdana"/>
          <w:lang w:eastAsia="nl-BE"/>
        </w:rPr>
        <w:t>Rosa Parks, gaf aanzet tot geweldloos verzet tegen rassendiscriminatie</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13. Wie in armoede leeft, doet minder aan sport. Maar geld is niet de enige drempel om aan sport te doen, blijkt uit een studie. Wat is ook een oorzaak?</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3"/>
        </w:numPr>
        <w:rPr>
          <w:rFonts w:ascii="Verdana" w:hAnsi="Verdana"/>
          <w:lang w:eastAsia="nl-BE"/>
        </w:rPr>
      </w:pPr>
      <w:r w:rsidRPr="00E06F5D">
        <w:rPr>
          <w:rFonts w:ascii="Verdana" w:hAnsi="Verdana"/>
          <w:lang w:eastAsia="nl-BE"/>
        </w:rPr>
        <w:t>De sociale druk om zich op te frissen, en geen reservekledij hebben.</w:t>
      </w:r>
    </w:p>
    <w:p w:rsidR="00935825" w:rsidRPr="00E06F5D" w:rsidRDefault="00935825" w:rsidP="00F655B2">
      <w:pPr>
        <w:pStyle w:val="Geenafstand"/>
        <w:numPr>
          <w:ilvl w:val="0"/>
          <w:numId w:val="13"/>
        </w:numPr>
        <w:rPr>
          <w:rFonts w:ascii="Verdana" w:hAnsi="Verdana"/>
          <w:lang w:eastAsia="nl-BE"/>
        </w:rPr>
      </w:pPr>
      <w:r w:rsidRPr="00E06F5D">
        <w:rPr>
          <w:rFonts w:ascii="Verdana" w:hAnsi="Verdana"/>
          <w:lang w:eastAsia="nl-BE"/>
        </w:rPr>
        <w:t>Het socialiseren achteraf, waarbij de drank te duur is.</w:t>
      </w:r>
    </w:p>
    <w:p w:rsidR="00935825" w:rsidRPr="00E06F5D" w:rsidRDefault="00935825" w:rsidP="00F655B2">
      <w:pPr>
        <w:pStyle w:val="Geenafstand"/>
        <w:numPr>
          <w:ilvl w:val="0"/>
          <w:numId w:val="13"/>
        </w:numPr>
        <w:rPr>
          <w:rFonts w:ascii="Verdana" w:hAnsi="Verdana"/>
          <w:lang w:eastAsia="nl-BE"/>
        </w:rPr>
      </w:pPr>
      <w:r w:rsidRPr="00E06F5D">
        <w:rPr>
          <w:rFonts w:ascii="Verdana" w:hAnsi="Verdana"/>
          <w:lang w:eastAsia="nl-BE"/>
        </w:rPr>
        <w:t>De groepsbabbels waarbij de armoedeachtergrond te veel opvalt.</w:t>
      </w:r>
    </w:p>
    <w:p w:rsidR="00935825" w:rsidRPr="00E06F5D" w:rsidRDefault="00935825" w:rsidP="00F655B2">
      <w:pPr>
        <w:pStyle w:val="Geenafstand"/>
        <w:numPr>
          <w:ilvl w:val="0"/>
          <w:numId w:val="13"/>
        </w:numPr>
        <w:rPr>
          <w:rFonts w:ascii="Verdana" w:hAnsi="Verdana"/>
          <w:lang w:eastAsia="nl-BE"/>
        </w:rPr>
      </w:pPr>
      <w:r w:rsidRPr="00E06F5D">
        <w:rPr>
          <w:rFonts w:ascii="Verdana" w:hAnsi="Verdana"/>
          <w:lang w:eastAsia="nl-BE"/>
        </w:rPr>
        <w:t>Het ingewikkelde systeem om gesubsidieerde korting te krijgen.</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14. Met welke voorbereiding is het officiële starschot gegeven voor de Olympische Spelen 2016 ?</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4"/>
        </w:numPr>
        <w:rPr>
          <w:rFonts w:ascii="Verdana" w:hAnsi="Verdana"/>
          <w:lang w:eastAsia="nl-BE"/>
        </w:rPr>
      </w:pPr>
      <w:r w:rsidRPr="00E06F5D">
        <w:rPr>
          <w:rFonts w:ascii="Verdana" w:hAnsi="Verdana"/>
          <w:lang w:eastAsia="nl-BE"/>
        </w:rPr>
        <w:t>Het bekend maken van het officiële programma.</w:t>
      </w:r>
    </w:p>
    <w:p w:rsidR="00935825" w:rsidRPr="00E06F5D" w:rsidRDefault="00935825" w:rsidP="00F655B2">
      <w:pPr>
        <w:pStyle w:val="Geenafstand"/>
        <w:numPr>
          <w:ilvl w:val="0"/>
          <w:numId w:val="14"/>
        </w:numPr>
        <w:rPr>
          <w:rFonts w:ascii="Verdana" w:hAnsi="Verdana"/>
          <w:lang w:eastAsia="nl-BE"/>
        </w:rPr>
      </w:pPr>
      <w:r w:rsidRPr="00E06F5D">
        <w:rPr>
          <w:rFonts w:ascii="Verdana" w:hAnsi="Verdana"/>
          <w:lang w:eastAsia="nl-BE"/>
        </w:rPr>
        <w:t>Het aansteken van de Olympische Vlam in Griekenland.</w:t>
      </w:r>
    </w:p>
    <w:p w:rsidR="00935825" w:rsidRPr="00E06F5D" w:rsidRDefault="00935825" w:rsidP="00F655B2">
      <w:pPr>
        <w:pStyle w:val="Geenafstand"/>
        <w:numPr>
          <w:ilvl w:val="0"/>
          <w:numId w:val="14"/>
        </w:numPr>
        <w:rPr>
          <w:rFonts w:ascii="Verdana" w:hAnsi="Verdana"/>
          <w:lang w:eastAsia="nl-BE"/>
        </w:rPr>
      </w:pPr>
      <w:r w:rsidRPr="00E06F5D">
        <w:rPr>
          <w:rFonts w:ascii="Verdana" w:hAnsi="Verdana"/>
          <w:lang w:eastAsia="nl-BE"/>
        </w:rPr>
        <w:t>Het inwijden van de Olympische tribune.</w:t>
      </w:r>
    </w:p>
    <w:p w:rsidR="00935825" w:rsidRPr="00E06F5D" w:rsidRDefault="00935825" w:rsidP="00F655B2">
      <w:pPr>
        <w:pStyle w:val="Geenafstand"/>
        <w:numPr>
          <w:ilvl w:val="0"/>
          <w:numId w:val="14"/>
        </w:numPr>
        <w:rPr>
          <w:rFonts w:ascii="Verdana" w:hAnsi="Verdana"/>
          <w:lang w:eastAsia="nl-BE"/>
        </w:rPr>
      </w:pPr>
      <w:r w:rsidRPr="00E06F5D">
        <w:rPr>
          <w:rFonts w:ascii="Verdana" w:hAnsi="Verdana"/>
          <w:lang w:eastAsia="nl-BE"/>
        </w:rPr>
        <w:t>Het voorstellen van de officiële mascotte.</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Pr>
          <w:rFonts w:ascii="Verdana" w:hAnsi="Verdana"/>
          <w:b/>
          <w:lang w:eastAsia="nl-BE"/>
        </w:rPr>
        <w:br w:type="page"/>
      </w:r>
      <w:r w:rsidRPr="00E06F5D">
        <w:rPr>
          <w:rFonts w:ascii="Verdana" w:hAnsi="Verdana"/>
          <w:b/>
          <w:lang w:eastAsia="nl-BE"/>
        </w:rPr>
        <w:lastRenderedPageBreak/>
        <w:t>15. Omdat de Koninklijke sportbond van  plan is om de gemengde jeugdploegen af te schaffen vanaf 11 jaar zullen ruim 200 meisjes volgend jaar geen competitie meer kunnen spelen. Over welke sport gaat het hier ?</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5"/>
        </w:numPr>
        <w:rPr>
          <w:rFonts w:ascii="Verdana" w:hAnsi="Verdana"/>
          <w:lang w:eastAsia="nl-BE"/>
        </w:rPr>
      </w:pPr>
      <w:r w:rsidRPr="00E06F5D">
        <w:rPr>
          <w:rFonts w:ascii="Verdana" w:hAnsi="Verdana"/>
          <w:lang w:eastAsia="nl-BE"/>
        </w:rPr>
        <w:t>Hockey</w:t>
      </w:r>
    </w:p>
    <w:p w:rsidR="00935825" w:rsidRPr="00E06F5D" w:rsidRDefault="00935825" w:rsidP="00F655B2">
      <w:pPr>
        <w:pStyle w:val="Geenafstand"/>
        <w:numPr>
          <w:ilvl w:val="0"/>
          <w:numId w:val="15"/>
        </w:numPr>
        <w:rPr>
          <w:rFonts w:ascii="Verdana" w:hAnsi="Verdana"/>
          <w:lang w:eastAsia="nl-BE"/>
        </w:rPr>
      </w:pPr>
      <w:r w:rsidRPr="00E06F5D">
        <w:rPr>
          <w:rFonts w:ascii="Verdana" w:hAnsi="Verdana"/>
          <w:lang w:eastAsia="nl-BE"/>
        </w:rPr>
        <w:t>Waterpolo</w:t>
      </w:r>
    </w:p>
    <w:p w:rsidR="00935825" w:rsidRPr="00E06F5D" w:rsidRDefault="00935825" w:rsidP="00F655B2">
      <w:pPr>
        <w:pStyle w:val="Geenafstand"/>
        <w:numPr>
          <w:ilvl w:val="0"/>
          <w:numId w:val="15"/>
        </w:numPr>
        <w:rPr>
          <w:rFonts w:ascii="Verdana" w:hAnsi="Verdana"/>
          <w:lang w:eastAsia="nl-BE"/>
        </w:rPr>
      </w:pPr>
      <w:r w:rsidRPr="00E06F5D">
        <w:rPr>
          <w:rFonts w:ascii="Verdana" w:hAnsi="Verdana"/>
          <w:lang w:eastAsia="nl-BE"/>
        </w:rPr>
        <w:t>Zaalvoetbal</w:t>
      </w:r>
    </w:p>
    <w:p w:rsidR="00935825" w:rsidRPr="00E06F5D" w:rsidRDefault="00935825" w:rsidP="00F655B2">
      <w:pPr>
        <w:pStyle w:val="Geenafstand"/>
        <w:numPr>
          <w:ilvl w:val="0"/>
          <w:numId w:val="15"/>
        </w:numPr>
        <w:rPr>
          <w:rFonts w:ascii="Verdana" w:hAnsi="Verdana"/>
          <w:lang w:eastAsia="nl-BE"/>
        </w:rPr>
      </w:pPr>
      <w:r w:rsidRPr="00E06F5D">
        <w:rPr>
          <w:rFonts w:ascii="Verdana" w:hAnsi="Verdana"/>
          <w:lang w:eastAsia="nl-BE"/>
        </w:rPr>
        <w:t>Krachtbal</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16. Welke vorm van vandalisme in Aalst haalt de nationale pers?</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6"/>
        </w:numPr>
        <w:rPr>
          <w:rFonts w:ascii="Verdana" w:hAnsi="Verdana"/>
          <w:lang w:eastAsia="nl-BE"/>
        </w:rPr>
      </w:pPr>
      <w:r w:rsidRPr="00E06F5D">
        <w:rPr>
          <w:rFonts w:ascii="Verdana" w:hAnsi="Verdana"/>
          <w:lang w:eastAsia="nl-BE"/>
        </w:rPr>
        <w:t>Het zelf schilderen van parkeervakken.</w:t>
      </w:r>
    </w:p>
    <w:p w:rsidR="00935825" w:rsidRPr="00E06F5D" w:rsidRDefault="00935825" w:rsidP="00F655B2">
      <w:pPr>
        <w:pStyle w:val="Geenafstand"/>
        <w:numPr>
          <w:ilvl w:val="0"/>
          <w:numId w:val="16"/>
        </w:numPr>
        <w:rPr>
          <w:rFonts w:ascii="Verdana" w:hAnsi="Verdana"/>
          <w:lang w:eastAsia="nl-BE"/>
        </w:rPr>
      </w:pPr>
      <w:r w:rsidRPr="00E06F5D">
        <w:rPr>
          <w:rFonts w:ascii="Verdana" w:hAnsi="Verdana"/>
          <w:lang w:eastAsia="nl-BE"/>
        </w:rPr>
        <w:t>Het aanvullen van verkeersborden met “passende” figuren.</w:t>
      </w:r>
    </w:p>
    <w:p w:rsidR="00935825" w:rsidRPr="00E06F5D" w:rsidRDefault="00935825" w:rsidP="00F655B2">
      <w:pPr>
        <w:pStyle w:val="Geenafstand"/>
        <w:numPr>
          <w:ilvl w:val="0"/>
          <w:numId w:val="16"/>
        </w:numPr>
        <w:rPr>
          <w:rFonts w:ascii="Verdana" w:hAnsi="Verdana"/>
          <w:lang w:eastAsia="nl-BE"/>
        </w:rPr>
      </w:pPr>
      <w:r w:rsidRPr="00E06F5D">
        <w:rPr>
          <w:rFonts w:ascii="Verdana" w:hAnsi="Verdana"/>
          <w:lang w:eastAsia="nl-BE"/>
        </w:rPr>
        <w:t>Het afsluiten van doodlopende straten i.f.v. spelende kinderen.</w:t>
      </w:r>
    </w:p>
    <w:p w:rsidR="00935825" w:rsidRPr="00E06F5D" w:rsidRDefault="00935825" w:rsidP="00F655B2">
      <w:pPr>
        <w:pStyle w:val="Geenafstand"/>
        <w:numPr>
          <w:ilvl w:val="0"/>
          <w:numId w:val="16"/>
        </w:numPr>
        <w:rPr>
          <w:rFonts w:ascii="Verdana" w:hAnsi="Verdana"/>
          <w:lang w:eastAsia="nl-BE"/>
        </w:rPr>
      </w:pPr>
      <w:r w:rsidRPr="00E06F5D">
        <w:rPr>
          <w:rFonts w:ascii="Verdana" w:hAnsi="Verdana"/>
          <w:lang w:eastAsia="nl-BE"/>
        </w:rPr>
        <w:t>Het afficheren van foto’s van kruimeldieven ter preventie</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17. Waarom overweegt de Vlaamse regering een financiële straf voor spoorwegondernemingen die te veel lawaaierig rollend materiaal gebruiken?</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7"/>
        </w:numPr>
        <w:rPr>
          <w:rFonts w:ascii="Verdana" w:hAnsi="Verdana"/>
          <w:lang w:eastAsia="nl-BE"/>
        </w:rPr>
      </w:pPr>
      <w:r w:rsidRPr="00E06F5D">
        <w:rPr>
          <w:rFonts w:ascii="Verdana" w:hAnsi="Verdana"/>
          <w:lang w:eastAsia="nl-BE"/>
        </w:rPr>
        <w:t>Er hangt henzelf een zware boete vanuit Europa boven het hoofd n.a.v. geluidsnormen.</w:t>
      </w:r>
    </w:p>
    <w:p w:rsidR="00935825" w:rsidRPr="00E06F5D" w:rsidRDefault="00935825" w:rsidP="00F655B2">
      <w:pPr>
        <w:pStyle w:val="Geenafstand"/>
        <w:numPr>
          <w:ilvl w:val="0"/>
          <w:numId w:val="17"/>
        </w:numPr>
        <w:rPr>
          <w:rFonts w:ascii="Verdana" w:hAnsi="Verdana"/>
          <w:lang w:eastAsia="nl-BE"/>
        </w:rPr>
      </w:pPr>
      <w:r w:rsidRPr="00E06F5D">
        <w:rPr>
          <w:rFonts w:ascii="Verdana" w:hAnsi="Verdana"/>
          <w:lang w:eastAsia="nl-BE"/>
        </w:rPr>
        <w:t>Omdat burgers wonend naast de spoorwegen dit vroegen via een petitie.</w:t>
      </w:r>
    </w:p>
    <w:p w:rsidR="00935825" w:rsidRPr="00E06F5D" w:rsidRDefault="00935825" w:rsidP="00F655B2">
      <w:pPr>
        <w:pStyle w:val="Geenafstand"/>
        <w:numPr>
          <w:ilvl w:val="0"/>
          <w:numId w:val="17"/>
        </w:numPr>
        <w:rPr>
          <w:rFonts w:ascii="Verdana" w:hAnsi="Verdana"/>
          <w:lang w:eastAsia="nl-BE"/>
        </w:rPr>
      </w:pPr>
      <w:r w:rsidRPr="00E06F5D">
        <w:rPr>
          <w:rFonts w:ascii="Verdana" w:hAnsi="Verdana"/>
          <w:lang w:eastAsia="nl-BE"/>
        </w:rPr>
        <w:t>Zodat de spoorwegbedrijven zouden investeren in nieuw geluidsarm materiaal.</w:t>
      </w:r>
    </w:p>
    <w:p w:rsidR="00935825" w:rsidRPr="00E06F5D" w:rsidRDefault="00935825" w:rsidP="00F655B2">
      <w:pPr>
        <w:pStyle w:val="Geenafstand"/>
        <w:numPr>
          <w:ilvl w:val="0"/>
          <w:numId w:val="17"/>
        </w:numPr>
        <w:rPr>
          <w:rFonts w:ascii="Verdana" w:hAnsi="Verdana"/>
          <w:lang w:eastAsia="nl-BE"/>
        </w:rPr>
      </w:pPr>
      <w:r w:rsidRPr="00E06F5D">
        <w:rPr>
          <w:rFonts w:ascii="Verdana" w:hAnsi="Verdana"/>
          <w:lang w:eastAsia="nl-BE"/>
        </w:rPr>
        <w:t>Omdat dit in de milieuovereenkomst staat die beide partijen hebben ondertekend.</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18. Wat is door de conservatieve Amerikaanse staat Utah officieel tot “gevaar voor de gezondheid” uitgeroepen en verklaard?</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8"/>
        </w:numPr>
        <w:rPr>
          <w:rFonts w:ascii="Verdana" w:hAnsi="Verdana"/>
          <w:lang w:eastAsia="nl-BE"/>
        </w:rPr>
      </w:pPr>
      <w:r w:rsidRPr="00E06F5D">
        <w:rPr>
          <w:rFonts w:ascii="Verdana" w:hAnsi="Verdana"/>
          <w:lang w:eastAsia="nl-BE"/>
        </w:rPr>
        <w:t>Alcohol</w:t>
      </w:r>
    </w:p>
    <w:p w:rsidR="00935825" w:rsidRPr="00E06F5D" w:rsidRDefault="00935825" w:rsidP="00F655B2">
      <w:pPr>
        <w:pStyle w:val="Geenafstand"/>
        <w:numPr>
          <w:ilvl w:val="0"/>
          <w:numId w:val="18"/>
        </w:numPr>
        <w:rPr>
          <w:rFonts w:ascii="Verdana" w:hAnsi="Verdana"/>
          <w:lang w:eastAsia="nl-BE"/>
        </w:rPr>
      </w:pPr>
      <w:r w:rsidRPr="00E06F5D">
        <w:rPr>
          <w:rFonts w:ascii="Verdana" w:hAnsi="Verdana"/>
          <w:lang w:eastAsia="nl-BE"/>
        </w:rPr>
        <w:t>Gamen</w:t>
      </w:r>
    </w:p>
    <w:p w:rsidR="00935825" w:rsidRPr="00E06F5D" w:rsidRDefault="00935825" w:rsidP="00F655B2">
      <w:pPr>
        <w:pStyle w:val="Geenafstand"/>
        <w:numPr>
          <w:ilvl w:val="0"/>
          <w:numId w:val="18"/>
        </w:numPr>
        <w:rPr>
          <w:rFonts w:ascii="Verdana" w:hAnsi="Verdana"/>
          <w:lang w:eastAsia="nl-BE"/>
        </w:rPr>
      </w:pPr>
      <w:r w:rsidRPr="00E06F5D">
        <w:rPr>
          <w:rFonts w:ascii="Verdana" w:hAnsi="Verdana"/>
          <w:lang w:eastAsia="nl-BE"/>
        </w:rPr>
        <w:t>Porno</w:t>
      </w:r>
    </w:p>
    <w:p w:rsidR="00935825" w:rsidRPr="00E06F5D" w:rsidRDefault="00935825" w:rsidP="00F655B2">
      <w:pPr>
        <w:pStyle w:val="Geenafstand"/>
        <w:numPr>
          <w:ilvl w:val="0"/>
          <w:numId w:val="18"/>
        </w:numPr>
        <w:rPr>
          <w:rFonts w:ascii="Verdana" w:hAnsi="Verdana"/>
          <w:lang w:eastAsia="nl-BE"/>
        </w:rPr>
      </w:pPr>
      <w:r w:rsidRPr="00E06F5D">
        <w:rPr>
          <w:rFonts w:ascii="Verdana" w:hAnsi="Verdana"/>
          <w:lang w:eastAsia="nl-BE"/>
        </w:rPr>
        <w:t>Gokken</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19. Waarom heeft het Brugse OCMW beslist om de pillen in zijn zes rusthuizen zo veel mogelijk te weren?</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19"/>
        </w:numPr>
        <w:rPr>
          <w:rFonts w:ascii="Verdana" w:hAnsi="Verdana"/>
          <w:lang w:eastAsia="nl-BE"/>
        </w:rPr>
      </w:pPr>
      <w:r w:rsidRPr="00E06F5D">
        <w:rPr>
          <w:rFonts w:ascii="Verdana" w:hAnsi="Verdana"/>
          <w:lang w:eastAsia="nl-BE"/>
        </w:rPr>
        <w:t>Een experiment omdat er verslavingsverschijnselen opduiken.</w:t>
      </w:r>
    </w:p>
    <w:p w:rsidR="00935825" w:rsidRPr="00E06F5D" w:rsidRDefault="00935825" w:rsidP="00F655B2">
      <w:pPr>
        <w:pStyle w:val="Geenafstand"/>
        <w:numPr>
          <w:ilvl w:val="0"/>
          <w:numId w:val="19"/>
        </w:numPr>
        <w:rPr>
          <w:rFonts w:ascii="Verdana" w:hAnsi="Verdana"/>
          <w:lang w:eastAsia="nl-BE"/>
        </w:rPr>
      </w:pPr>
      <w:r w:rsidRPr="00E06F5D">
        <w:rPr>
          <w:rFonts w:ascii="Verdana" w:hAnsi="Verdana"/>
          <w:lang w:eastAsia="nl-BE"/>
        </w:rPr>
        <w:t>De dokters schrijven te vlug pillen voor i.p.v. actieve revalidatie.</w:t>
      </w:r>
    </w:p>
    <w:p w:rsidR="00935825" w:rsidRPr="00E06F5D" w:rsidRDefault="00935825" w:rsidP="00F655B2">
      <w:pPr>
        <w:pStyle w:val="Geenafstand"/>
        <w:numPr>
          <w:ilvl w:val="0"/>
          <w:numId w:val="19"/>
        </w:numPr>
        <w:rPr>
          <w:rFonts w:ascii="Verdana" w:hAnsi="Verdana"/>
          <w:lang w:eastAsia="nl-BE"/>
        </w:rPr>
      </w:pPr>
      <w:r w:rsidRPr="00E06F5D">
        <w:rPr>
          <w:rFonts w:ascii="Verdana" w:hAnsi="Verdana"/>
          <w:lang w:eastAsia="nl-BE"/>
        </w:rPr>
        <w:t>Omdat de bejaarden hierdoor te gemakkelijk vallen.</w:t>
      </w:r>
    </w:p>
    <w:p w:rsidR="00935825" w:rsidRPr="00E06F5D" w:rsidRDefault="00935825" w:rsidP="00F655B2">
      <w:pPr>
        <w:pStyle w:val="Geenafstand"/>
        <w:numPr>
          <w:ilvl w:val="0"/>
          <w:numId w:val="19"/>
        </w:numPr>
        <w:rPr>
          <w:rFonts w:ascii="Verdana" w:hAnsi="Verdana"/>
          <w:lang w:eastAsia="nl-BE"/>
        </w:rPr>
      </w:pPr>
      <w:r w:rsidRPr="00E06F5D">
        <w:rPr>
          <w:rFonts w:ascii="Verdana" w:hAnsi="Verdana"/>
          <w:lang w:eastAsia="nl-BE"/>
        </w:rPr>
        <w:t>Om op die manier de uit de spuigaten lopende facturen te minderen.</w:t>
      </w:r>
    </w:p>
    <w:p w:rsidR="00935825" w:rsidRPr="00E06F5D" w:rsidRDefault="00935825" w:rsidP="00935825">
      <w:pPr>
        <w:pStyle w:val="Geenafstand"/>
        <w:rPr>
          <w:rFonts w:ascii="Verdana" w:hAnsi="Verdana"/>
          <w:sz w:val="8"/>
          <w:szCs w:val="8"/>
          <w:lang w:eastAsia="nl-BE"/>
        </w:rPr>
      </w:pPr>
    </w:p>
    <w:p w:rsidR="00935825" w:rsidRPr="00E06F5D" w:rsidRDefault="00935825" w:rsidP="00935825">
      <w:pPr>
        <w:pStyle w:val="Geenafstand"/>
        <w:rPr>
          <w:rFonts w:ascii="Verdana" w:hAnsi="Verdana"/>
          <w:b/>
          <w:lang w:eastAsia="nl-BE"/>
        </w:rPr>
      </w:pPr>
      <w:r w:rsidRPr="00E06F5D">
        <w:rPr>
          <w:rFonts w:ascii="Verdana" w:hAnsi="Verdana"/>
          <w:b/>
          <w:lang w:eastAsia="nl-BE"/>
        </w:rPr>
        <w:t xml:space="preserve">20. Meer dan zevenduizend kinderen, jongeren en ouderen namen in Brussel deel aan de 'Mars tegen de Angst'. Het initiatief kwam uit van een groep burgers die terreur en haat hekelen. Wat was eveneens het doel van deze mars?             </w:t>
      </w:r>
    </w:p>
    <w:p w:rsidR="00935825" w:rsidRPr="00E06F5D" w:rsidRDefault="00935825" w:rsidP="00935825">
      <w:pPr>
        <w:pStyle w:val="Geenafstand"/>
        <w:rPr>
          <w:rFonts w:ascii="Verdana" w:hAnsi="Verdana"/>
          <w:sz w:val="8"/>
          <w:szCs w:val="8"/>
          <w:lang w:eastAsia="nl-BE"/>
        </w:rPr>
      </w:pPr>
    </w:p>
    <w:p w:rsidR="00935825" w:rsidRPr="00E06F5D" w:rsidRDefault="00935825" w:rsidP="00F655B2">
      <w:pPr>
        <w:pStyle w:val="Geenafstand"/>
        <w:numPr>
          <w:ilvl w:val="0"/>
          <w:numId w:val="20"/>
        </w:numPr>
        <w:rPr>
          <w:rFonts w:ascii="Verdana" w:hAnsi="Verdana"/>
          <w:lang w:eastAsia="nl-BE"/>
        </w:rPr>
      </w:pPr>
      <w:r w:rsidRPr="00E06F5D">
        <w:rPr>
          <w:rFonts w:ascii="Verdana" w:hAnsi="Verdana"/>
          <w:lang w:eastAsia="nl-BE"/>
        </w:rPr>
        <w:t>De politici erop wijzen dat zij verantwoordelijk zijn voor de veiligheid van de burgers.</w:t>
      </w:r>
    </w:p>
    <w:p w:rsidR="00935825" w:rsidRPr="00E06F5D" w:rsidRDefault="00935825" w:rsidP="00F655B2">
      <w:pPr>
        <w:pStyle w:val="Geenafstand"/>
        <w:numPr>
          <w:ilvl w:val="0"/>
          <w:numId w:val="20"/>
        </w:numPr>
        <w:rPr>
          <w:rFonts w:ascii="Verdana" w:hAnsi="Verdana"/>
          <w:lang w:eastAsia="nl-BE"/>
        </w:rPr>
      </w:pPr>
      <w:r w:rsidRPr="00E06F5D">
        <w:rPr>
          <w:rFonts w:ascii="Verdana" w:hAnsi="Verdana"/>
          <w:lang w:eastAsia="nl-BE"/>
        </w:rPr>
        <w:t>Een pleidooi houden voor een puike samenleving.</w:t>
      </w:r>
    </w:p>
    <w:p w:rsidR="00935825" w:rsidRPr="00E06F5D" w:rsidRDefault="00935825" w:rsidP="00F655B2">
      <w:pPr>
        <w:pStyle w:val="Geenafstand"/>
        <w:numPr>
          <w:ilvl w:val="0"/>
          <w:numId w:val="20"/>
        </w:numPr>
        <w:rPr>
          <w:rFonts w:ascii="Verdana" w:hAnsi="Verdana"/>
          <w:lang w:eastAsia="nl-BE"/>
        </w:rPr>
      </w:pPr>
      <w:r w:rsidRPr="00E06F5D">
        <w:rPr>
          <w:rFonts w:ascii="Verdana" w:hAnsi="Verdana"/>
          <w:lang w:eastAsia="nl-BE"/>
        </w:rPr>
        <w:t>De leerkrachten danken voor hun bereidwilligheid om te luisteren naar de vragen van leerlingen over terreur.</w:t>
      </w:r>
    </w:p>
    <w:p w:rsidR="00935825" w:rsidRPr="00E06F5D" w:rsidRDefault="00935825" w:rsidP="00F655B2">
      <w:pPr>
        <w:pStyle w:val="Geenafstand"/>
        <w:numPr>
          <w:ilvl w:val="0"/>
          <w:numId w:val="20"/>
        </w:numPr>
        <w:rPr>
          <w:rFonts w:ascii="Verdana" w:hAnsi="Verdana"/>
        </w:rPr>
      </w:pPr>
      <w:r w:rsidRPr="00E06F5D">
        <w:rPr>
          <w:rFonts w:ascii="Verdana" w:hAnsi="Verdana"/>
          <w:lang w:eastAsia="nl-BE"/>
        </w:rPr>
        <w:t>De regering vragen om bijzonder streng op te treden tegen wie van plan is om terreurdaden te plegen.</w:t>
      </w:r>
    </w:p>
    <w:p w:rsidR="002F1D43" w:rsidRPr="00453A2B" w:rsidRDefault="002F1D43" w:rsidP="001542D7">
      <w:pPr>
        <w:pStyle w:val="Geenafstand"/>
        <w:spacing w:before="120"/>
        <w:outlineLvl w:val="0"/>
        <w:rPr>
          <w:rFonts w:ascii="Arial" w:hAnsi="Arial" w:cs="Arial"/>
          <w:b/>
          <w:sz w:val="20"/>
          <w:szCs w:val="20"/>
          <w:lang w:eastAsia="nl-BE"/>
        </w:rPr>
      </w:pPr>
      <w:bookmarkStart w:id="0" w:name="_GoBack"/>
      <w:bookmarkEnd w:id="0"/>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B2" w:rsidRDefault="00F655B2" w:rsidP="00BC383E">
      <w:pPr>
        <w:spacing w:after="0" w:line="240" w:lineRule="auto"/>
      </w:pPr>
      <w:r>
        <w:separator/>
      </w:r>
    </w:p>
  </w:endnote>
  <w:endnote w:type="continuationSeparator" w:id="0">
    <w:p w:rsidR="00F655B2" w:rsidRDefault="00F655B2"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58229F">
      <w:rPr>
        <w:rStyle w:val="Paginanummer"/>
      </w:rPr>
      <w:fldChar w:fldCharType="begin"/>
    </w:r>
    <w:r>
      <w:rPr>
        <w:rStyle w:val="Paginanummer"/>
      </w:rPr>
      <w:instrText xml:space="preserve"> PAGE </w:instrText>
    </w:r>
    <w:r w:rsidR="0058229F">
      <w:rPr>
        <w:rStyle w:val="Paginanummer"/>
      </w:rPr>
      <w:fldChar w:fldCharType="separate"/>
    </w:r>
    <w:r w:rsidR="00935825">
      <w:rPr>
        <w:rStyle w:val="Paginanummer"/>
        <w:noProof/>
      </w:rPr>
      <w:t>3</w:t>
    </w:r>
    <w:r w:rsidR="0058229F">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B2" w:rsidRDefault="00F655B2" w:rsidP="00BC383E">
      <w:pPr>
        <w:spacing w:after="0" w:line="240" w:lineRule="auto"/>
      </w:pPr>
      <w:r>
        <w:separator/>
      </w:r>
    </w:p>
  </w:footnote>
  <w:footnote w:type="continuationSeparator" w:id="0">
    <w:p w:rsidR="00F655B2" w:rsidRDefault="00F655B2"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B56F36">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59776" behindDoc="0" locked="0" layoutInCell="1" allowOverlap="1" wp14:anchorId="097245B5" wp14:editId="7FE8F708">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r>
      <w:rPr>
        <w:rFonts w:ascii="Arial" w:hAnsi="Arial" w:cs="Arial"/>
        <w:b/>
      </w:rPr>
      <w:t>Act</w:t>
    </w:r>
    <w:r w:rsidRPr="00453A2B">
      <w:rPr>
        <w:rFonts w:ascii="Arial" w:hAnsi="Arial" w:cs="Arial"/>
        <w:b/>
      </w:rPr>
      <w:t xml:space="preserve">uaquiz </w:t>
    </w:r>
    <w:r w:rsidR="00E10BE4">
      <w:rPr>
        <w:rFonts w:ascii="Arial" w:hAnsi="Arial" w:cs="Arial"/>
        <w:b/>
      </w:rPr>
      <w:t xml:space="preserve">APR </w:t>
    </w:r>
    <w:r w:rsidR="00935825">
      <w:rPr>
        <w:rFonts w:ascii="Arial" w:hAnsi="Arial" w:cs="Arial"/>
        <w:b/>
      </w:rPr>
      <w:t xml:space="preserve">3 </w:t>
    </w:r>
    <w:r w:rsidR="009B105E">
      <w:rPr>
        <w:rFonts w:ascii="Arial" w:hAnsi="Arial" w:cs="Arial"/>
        <w:b/>
      </w:rPr>
      <w:t xml:space="preserve">van </w:t>
    </w:r>
    <w:r w:rsidR="00935825">
      <w:rPr>
        <w:rFonts w:ascii="Arial" w:hAnsi="Arial" w:cs="Arial"/>
        <w:b/>
      </w:rPr>
      <w:t>17/04/2016 tot en met 23/04/2016</w:t>
    </w:r>
    <w:r w:rsidR="00B56F36">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191"/>
    <w:multiLevelType w:val="hybridMultilevel"/>
    <w:tmpl w:val="8D103C5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9B400A6"/>
    <w:multiLevelType w:val="hybridMultilevel"/>
    <w:tmpl w:val="FB081A7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BC6514E"/>
    <w:multiLevelType w:val="hybridMultilevel"/>
    <w:tmpl w:val="C6CE476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54701A"/>
    <w:multiLevelType w:val="hybridMultilevel"/>
    <w:tmpl w:val="AD32F07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001B21"/>
    <w:multiLevelType w:val="hybridMultilevel"/>
    <w:tmpl w:val="F11EBB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19477B"/>
    <w:multiLevelType w:val="hybridMultilevel"/>
    <w:tmpl w:val="0DD2A06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6997ED2"/>
    <w:multiLevelType w:val="hybridMultilevel"/>
    <w:tmpl w:val="48D4587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A33158"/>
    <w:multiLevelType w:val="hybridMultilevel"/>
    <w:tmpl w:val="57DE6B2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DBE04CE"/>
    <w:multiLevelType w:val="hybridMultilevel"/>
    <w:tmpl w:val="06A2B2C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F153D10"/>
    <w:multiLevelType w:val="hybridMultilevel"/>
    <w:tmpl w:val="B890FE9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B5E0BA6"/>
    <w:multiLevelType w:val="hybridMultilevel"/>
    <w:tmpl w:val="19F08BA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D6B4908"/>
    <w:multiLevelType w:val="hybridMultilevel"/>
    <w:tmpl w:val="E824512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53A40815"/>
    <w:multiLevelType w:val="hybridMultilevel"/>
    <w:tmpl w:val="6DB429E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E5C3DDD"/>
    <w:multiLevelType w:val="hybridMultilevel"/>
    <w:tmpl w:val="F190CD0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05C700E"/>
    <w:multiLevelType w:val="hybridMultilevel"/>
    <w:tmpl w:val="580C566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856F87"/>
    <w:multiLevelType w:val="hybridMultilevel"/>
    <w:tmpl w:val="9A32EDA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01D5A86"/>
    <w:multiLevelType w:val="hybridMultilevel"/>
    <w:tmpl w:val="0C50D81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59798F"/>
    <w:multiLevelType w:val="hybridMultilevel"/>
    <w:tmpl w:val="77428D5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CEF3E79"/>
    <w:multiLevelType w:val="hybridMultilevel"/>
    <w:tmpl w:val="EEF6E69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E932921"/>
    <w:multiLevelType w:val="hybridMultilevel"/>
    <w:tmpl w:val="2D2A0D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2"/>
  </w:num>
  <w:num w:numId="5">
    <w:abstractNumId w:val="10"/>
  </w:num>
  <w:num w:numId="6">
    <w:abstractNumId w:val="11"/>
  </w:num>
  <w:num w:numId="7">
    <w:abstractNumId w:val="1"/>
  </w:num>
  <w:num w:numId="8">
    <w:abstractNumId w:val="3"/>
  </w:num>
  <w:num w:numId="9">
    <w:abstractNumId w:val="19"/>
  </w:num>
  <w:num w:numId="10">
    <w:abstractNumId w:val="5"/>
  </w:num>
  <w:num w:numId="11">
    <w:abstractNumId w:val="7"/>
  </w:num>
  <w:num w:numId="12">
    <w:abstractNumId w:val="0"/>
  </w:num>
  <w:num w:numId="13">
    <w:abstractNumId w:val="15"/>
  </w:num>
  <w:num w:numId="14">
    <w:abstractNumId w:val="12"/>
  </w:num>
  <w:num w:numId="15">
    <w:abstractNumId w:val="8"/>
  </w:num>
  <w:num w:numId="16">
    <w:abstractNumId w:val="17"/>
  </w:num>
  <w:num w:numId="17">
    <w:abstractNumId w:val="6"/>
  </w:num>
  <w:num w:numId="18">
    <w:abstractNumId w:val="13"/>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077D"/>
    <w:rsid w:val="00011203"/>
    <w:rsid w:val="00013ABB"/>
    <w:rsid w:val="000150FC"/>
    <w:rsid w:val="00023357"/>
    <w:rsid w:val="00046B51"/>
    <w:rsid w:val="000522D9"/>
    <w:rsid w:val="000548F9"/>
    <w:rsid w:val="00064217"/>
    <w:rsid w:val="00065D18"/>
    <w:rsid w:val="0008476E"/>
    <w:rsid w:val="00090D22"/>
    <w:rsid w:val="000A5352"/>
    <w:rsid w:val="000C64A0"/>
    <w:rsid w:val="000E12D5"/>
    <w:rsid w:val="000E73FD"/>
    <w:rsid w:val="000F464D"/>
    <w:rsid w:val="00100077"/>
    <w:rsid w:val="001047DB"/>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203778"/>
    <w:rsid w:val="00206A64"/>
    <w:rsid w:val="002102A8"/>
    <w:rsid w:val="00224ABD"/>
    <w:rsid w:val="00225A83"/>
    <w:rsid w:val="00236431"/>
    <w:rsid w:val="00260F8C"/>
    <w:rsid w:val="00261505"/>
    <w:rsid w:val="00264A28"/>
    <w:rsid w:val="00265CB0"/>
    <w:rsid w:val="00267A45"/>
    <w:rsid w:val="00273422"/>
    <w:rsid w:val="00283B2C"/>
    <w:rsid w:val="002942B2"/>
    <w:rsid w:val="00297427"/>
    <w:rsid w:val="002B2764"/>
    <w:rsid w:val="002C1FF7"/>
    <w:rsid w:val="002D1DDF"/>
    <w:rsid w:val="002D6E18"/>
    <w:rsid w:val="002F1D43"/>
    <w:rsid w:val="002F5D6A"/>
    <w:rsid w:val="00312A79"/>
    <w:rsid w:val="00323387"/>
    <w:rsid w:val="00324B58"/>
    <w:rsid w:val="00327C1C"/>
    <w:rsid w:val="003526E8"/>
    <w:rsid w:val="00373AED"/>
    <w:rsid w:val="00374DFD"/>
    <w:rsid w:val="00385676"/>
    <w:rsid w:val="00386B5B"/>
    <w:rsid w:val="003A3D43"/>
    <w:rsid w:val="003B65C4"/>
    <w:rsid w:val="003C1CC8"/>
    <w:rsid w:val="003D15DB"/>
    <w:rsid w:val="003D1700"/>
    <w:rsid w:val="003D45B4"/>
    <w:rsid w:val="003E7534"/>
    <w:rsid w:val="003F2126"/>
    <w:rsid w:val="003F4CF2"/>
    <w:rsid w:val="00400F15"/>
    <w:rsid w:val="00414B7F"/>
    <w:rsid w:val="004333DA"/>
    <w:rsid w:val="00447434"/>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54F0E"/>
    <w:rsid w:val="00561728"/>
    <w:rsid w:val="005623BF"/>
    <w:rsid w:val="005662DE"/>
    <w:rsid w:val="0056784B"/>
    <w:rsid w:val="0058229F"/>
    <w:rsid w:val="00582EBB"/>
    <w:rsid w:val="00592CB0"/>
    <w:rsid w:val="00595571"/>
    <w:rsid w:val="00597300"/>
    <w:rsid w:val="005B579D"/>
    <w:rsid w:val="005D2C85"/>
    <w:rsid w:val="005F0DF3"/>
    <w:rsid w:val="005F6681"/>
    <w:rsid w:val="00601D7D"/>
    <w:rsid w:val="006123B6"/>
    <w:rsid w:val="00612CB3"/>
    <w:rsid w:val="00626527"/>
    <w:rsid w:val="00641DB8"/>
    <w:rsid w:val="00647FCC"/>
    <w:rsid w:val="006627B3"/>
    <w:rsid w:val="00662915"/>
    <w:rsid w:val="00671C11"/>
    <w:rsid w:val="00680356"/>
    <w:rsid w:val="00683AD5"/>
    <w:rsid w:val="00687CE8"/>
    <w:rsid w:val="006935B4"/>
    <w:rsid w:val="006A05EF"/>
    <w:rsid w:val="006A2609"/>
    <w:rsid w:val="006B052D"/>
    <w:rsid w:val="006C1E35"/>
    <w:rsid w:val="006C535B"/>
    <w:rsid w:val="006C740E"/>
    <w:rsid w:val="006E5AED"/>
    <w:rsid w:val="006F12CE"/>
    <w:rsid w:val="00701110"/>
    <w:rsid w:val="00702BD2"/>
    <w:rsid w:val="00721C86"/>
    <w:rsid w:val="00721CC1"/>
    <w:rsid w:val="00722A16"/>
    <w:rsid w:val="007368EC"/>
    <w:rsid w:val="007451A2"/>
    <w:rsid w:val="00745402"/>
    <w:rsid w:val="00764517"/>
    <w:rsid w:val="007737A0"/>
    <w:rsid w:val="00786434"/>
    <w:rsid w:val="007A4D65"/>
    <w:rsid w:val="007B0FAF"/>
    <w:rsid w:val="007B20CE"/>
    <w:rsid w:val="007B2796"/>
    <w:rsid w:val="007B3A81"/>
    <w:rsid w:val="007B57E1"/>
    <w:rsid w:val="007D5EDE"/>
    <w:rsid w:val="007D6387"/>
    <w:rsid w:val="007E1320"/>
    <w:rsid w:val="007E7FA5"/>
    <w:rsid w:val="007F7DB7"/>
    <w:rsid w:val="00825D7D"/>
    <w:rsid w:val="00830E1A"/>
    <w:rsid w:val="00837D7D"/>
    <w:rsid w:val="00843480"/>
    <w:rsid w:val="008668D2"/>
    <w:rsid w:val="00871DAD"/>
    <w:rsid w:val="008807D3"/>
    <w:rsid w:val="00881DE2"/>
    <w:rsid w:val="00887E73"/>
    <w:rsid w:val="00887E8F"/>
    <w:rsid w:val="00894ECD"/>
    <w:rsid w:val="008974AE"/>
    <w:rsid w:val="008C72D8"/>
    <w:rsid w:val="008D4756"/>
    <w:rsid w:val="008E7DB4"/>
    <w:rsid w:val="008F41BC"/>
    <w:rsid w:val="00902C69"/>
    <w:rsid w:val="00903EB0"/>
    <w:rsid w:val="00907698"/>
    <w:rsid w:val="00920B39"/>
    <w:rsid w:val="00924A63"/>
    <w:rsid w:val="009255DE"/>
    <w:rsid w:val="00931492"/>
    <w:rsid w:val="00933B7E"/>
    <w:rsid w:val="00935825"/>
    <w:rsid w:val="00942565"/>
    <w:rsid w:val="00946FC9"/>
    <w:rsid w:val="009508B4"/>
    <w:rsid w:val="00950DF6"/>
    <w:rsid w:val="009525AE"/>
    <w:rsid w:val="00954D56"/>
    <w:rsid w:val="009650F2"/>
    <w:rsid w:val="00983024"/>
    <w:rsid w:val="0098675E"/>
    <w:rsid w:val="00986B49"/>
    <w:rsid w:val="009B105E"/>
    <w:rsid w:val="009B3B37"/>
    <w:rsid w:val="009B5AB6"/>
    <w:rsid w:val="009D3DD2"/>
    <w:rsid w:val="00A25021"/>
    <w:rsid w:val="00A35B51"/>
    <w:rsid w:val="00A42188"/>
    <w:rsid w:val="00A44915"/>
    <w:rsid w:val="00A54C00"/>
    <w:rsid w:val="00A65F22"/>
    <w:rsid w:val="00A7217C"/>
    <w:rsid w:val="00A8394E"/>
    <w:rsid w:val="00AD237C"/>
    <w:rsid w:val="00AD321A"/>
    <w:rsid w:val="00AD7F9B"/>
    <w:rsid w:val="00AF05FE"/>
    <w:rsid w:val="00AF1CE1"/>
    <w:rsid w:val="00AF3AB6"/>
    <w:rsid w:val="00B039B8"/>
    <w:rsid w:val="00B16FB6"/>
    <w:rsid w:val="00B259E0"/>
    <w:rsid w:val="00B32C4F"/>
    <w:rsid w:val="00B56F36"/>
    <w:rsid w:val="00B62F8A"/>
    <w:rsid w:val="00B77DE8"/>
    <w:rsid w:val="00B91B69"/>
    <w:rsid w:val="00B925B4"/>
    <w:rsid w:val="00BA6026"/>
    <w:rsid w:val="00BA74EF"/>
    <w:rsid w:val="00BC383E"/>
    <w:rsid w:val="00BC3E0B"/>
    <w:rsid w:val="00BF6B2F"/>
    <w:rsid w:val="00C20B59"/>
    <w:rsid w:val="00C31D61"/>
    <w:rsid w:val="00C40343"/>
    <w:rsid w:val="00C43954"/>
    <w:rsid w:val="00C457E7"/>
    <w:rsid w:val="00C50DA4"/>
    <w:rsid w:val="00C62B4D"/>
    <w:rsid w:val="00C63218"/>
    <w:rsid w:val="00C736B5"/>
    <w:rsid w:val="00C90EC6"/>
    <w:rsid w:val="00CA3677"/>
    <w:rsid w:val="00CB2B92"/>
    <w:rsid w:val="00CB4525"/>
    <w:rsid w:val="00CC0E78"/>
    <w:rsid w:val="00CC4581"/>
    <w:rsid w:val="00CD566E"/>
    <w:rsid w:val="00CE58F3"/>
    <w:rsid w:val="00CE5E79"/>
    <w:rsid w:val="00D00321"/>
    <w:rsid w:val="00D02C64"/>
    <w:rsid w:val="00D1212E"/>
    <w:rsid w:val="00D13079"/>
    <w:rsid w:val="00D134A5"/>
    <w:rsid w:val="00D14E0C"/>
    <w:rsid w:val="00D227B0"/>
    <w:rsid w:val="00D31278"/>
    <w:rsid w:val="00D40AD5"/>
    <w:rsid w:val="00D640C2"/>
    <w:rsid w:val="00D82B99"/>
    <w:rsid w:val="00D90F4F"/>
    <w:rsid w:val="00D92740"/>
    <w:rsid w:val="00DB03C0"/>
    <w:rsid w:val="00DC63FE"/>
    <w:rsid w:val="00DD1B1F"/>
    <w:rsid w:val="00DD71B5"/>
    <w:rsid w:val="00DE2F7E"/>
    <w:rsid w:val="00DF0796"/>
    <w:rsid w:val="00DF1667"/>
    <w:rsid w:val="00DF32A1"/>
    <w:rsid w:val="00DF32E1"/>
    <w:rsid w:val="00E078E5"/>
    <w:rsid w:val="00E10BE4"/>
    <w:rsid w:val="00E12151"/>
    <w:rsid w:val="00E1518A"/>
    <w:rsid w:val="00E2069B"/>
    <w:rsid w:val="00E22931"/>
    <w:rsid w:val="00E2407D"/>
    <w:rsid w:val="00E33B5F"/>
    <w:rsid w:val="00E373CE"/>
    <w:rsid w:val="00E41023"/>
    <w:rsid w:val="00E4342D"/>
    <w:rsid w:val="00E54109"/>
    <w:rsid w:val="00E57BAF"/>
    <w:rsid w:val="00E778F6"/>
    <w:rsid w:val="00E80399"/>
    <w:rsid w:val="00E85DF4"/>
    <w:rsid w:val="00E86A97"/>
    <w:rsid w:val="00E961FD"/>
    <w:rsid w:val="00EB78FF"/>
    <w:rsid w:val="00EB7B79"/>
    <w:rsid w:val="00EC19B2"/>
    <w:rsid w:val="00EC495E"/>
    <w:rsid w:val="00EE1159"/>
    <w:rsid w:val="00EE532A"/>
    <w:rsid w:val="00EE548E"/>
    <w:rsid w:val="00F22CB9"/>
    <w:rsid w:val="00F4522B"/>
    <w:rsid w:val="00F63A1A"/>
    <w:rsid w:val="00F655B2"/>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28924798">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897928560">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54A9-C3DD-4F04-8480-2048F89F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2016-04-24T18:54:00Z</dcterms:created>
  <dcterms:modified xsi:type="dcterms:W3CDTF">2016-04-24T18:54:00Z</dcterms:modified>
</cp:coreProperties>
</file>