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>1. Waarom wordt een directeur van een Brusselse school geschorst?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Hij had een vergaande verhouding met meerdere leerkrachten.</w:t>
      </w:r>
    </w:p>
    <w:p w:rsidR="005662DE" w:rsidRPr="0008476E" w:rsidRDefault="005662DE" w:rsidP="00B91B69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 xml:space="preserve">Hij heeft te laat gereageerd op de radicalisering van </w:t>
      </w:r>
      <w:proofErr w:type="spellStart"/>
      <w:r>
        <w:rPr>
          <w:lang w:eastAsia="nl-BE"/>
        </w:rPr>
        <w:t>Bilal</w:t>
      </w:r>
      <w:proofErr w:type="spellEnd"/>
      <w:r>
        <w:rPr>
          <w:lang w:eastAsia="nl-BE"/>
        </w:rPr>
        <w:t xml:space="preserve"> </w:t>
      </w:r>
      <w:proofErr w:type="spellStart"/>
      <w:r>
        <w:rPr>
          <w:lang w:eastAsia="nl-BE"/>
        </w:rPr>
        <w:t>Hadfi</w:t>
      </w:r>
      <w:proofErr w:type="spellEnd"/>
      <w:r>
        <w:rPr>
          <w:lang w:eastAsia="nl-BE"/>
        </w:rPr>
        <w:t>.</w:t>
      </w:r>
    </w:p>
    <w:p w:rsidR="005662DE" w:rsidRPr="0008476E" w:rsidRDefault="005662DE" w:rsidP="00B91B69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Hij weigerde vluchtelingen als leerling in te schrijven, om radicalisering tegen te gaan.</w:t>
      </w:r>
    </w:p>
    <w:p w:rsidR="005662DE" w:rsidRPr="0008476E" w:rsidRDefault="005662DE" w:rsidP="00B91B69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Hij staat toe dat er les wordt gegeven op basis van de oude catechismus.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>2. Welke vogel is het meest gespotte speelplaatsvogel?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AD7F9B">
      <w:pPr>
        <w:pStyle w:val="Geenafstand"/>
        <w:numPr>
          <w:ilvl w:val="0"/>
          <w:numId w:val="3"/>
        </w:numPr>
        <w:ind w:left="1134"/>
        <w:rPr>
          <w:lang w:eastAsia="nl-BE"/>
        </w:rPr>
      </w:pPr>
      <w:r w:rsidRPr="0008476E">
        <w:rPr>
          <w:lang w:eastAsia="nl-BE"/>
        </w:rPr>
        <w:t>de kauw</w:t>
      </w:r>
    </w:p>
    <w:p w:rsidR="005662DE" w:rsidRPr="0008476E" w:rsidRDefault="005662DE" w:rsidP="00AD7F9B">
      <w:pPr>
        <w:pStyle w:val="Geenafstand"/>
        <w:numPr>
          <w:ilvl w:val="0"/>
          <w:numId w:val="3"/>
        </w:numPr>
        <w:ind w:left="1134"/>
        <w:rPr>
          <w:lang w:eastAsia="nl-BE"/>
        </w:rPr>
      </w:pPr>
      <w:r w:rsidRPr="0008476E">
        <w:rPr>
          <w:lang w:eastAsia="nl-BE"/>
        </w:rPr>
        <w:t>de houtduif</w:t>
      </w:r>
    </w:p>
    <w:p w:rsidR="005662DE" w:rsidRPr="0008476E" w:rsidRDefault="005662DE" w:rsidP="00AD7F9B">
      <w:pPr>
        <w:pStyle w:val="Geenafstand"/>
        <w:numPr>
          <w:ilvl w:val="0"/>
          <w:numId w:val="3"/>
        </w:numPr>
        <w:ind w:left="1134"/>
        <w:rPr>
          <w:lang w:eastAsia="nl-BE"/>
        </w:rPr>
      </w:pPr>
      <w:r>
        <w:rPr>
          <w:lang w:eastAsia="nl-BE"/>
        </w:rPr>
        <w:t>de mus</w:t>
      </w:r>
    </w:p>
    <w:p w:rsidR="005662DE" w:rsidRPr="0008476E" w:rsidRDefault="005662DE" w:rsidP="00AD7F9B">
      <w:pPr>
        <w:pStyle w:val="Geenafstand"/>
        <w:numPr>
          <w:ilvl w:val="0"/>
          <w:numId w:val="3"/>
        </w:numPr>
        <w:ind w:left="1134"/>
        <w:rPr>
          <w:lang w:eastAsia="nl-BE"/>
        </w:rPr>
      </w:pPr>
      <w:r w:rsidRPr="0008476E">
        <w:rPr>
          <w:lang w:eastAsia="nl-BE"/>
        </w:rPr>
        <w:t>de zwarte kraai</w:t>
      </w:r>
    </w:p>
    <w:p w:rsidR="005662DE" w:rsidRDefault="005662DE" w:rsidP="0008476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 xml:space="preserve">3. Wat is GEEN rechtstreeks gevolg van het nucleair akkoord dat de grootmachten hebben afgesloten met </w:t>
      </w:r>
      <w:r w:rsidRPr="0008476E">
        <w:rPr>
          <w:b/>
          <w:lang w:eastAsia="nl-BE"/>
        </w:rPr>
        <w:t>Iran</w:t>
      </w:r>
      <w:r>
        <w:rPr>
          <w:b/>
          <w:lang w:eastAsia="nl-BE"/>
        </w:rPr>
        <w:t>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4"/>
        </w:numPr>
        <w:rPr>
          <w:sz w:val="24"/>
          <w:szCs w:val="24"/>
          <w:lang w:eastAsia="nl-BE"/>
        </w:rPr>
      </w:pPr>
      <w:r w:rsidRPr="0008476E">
        <w:rPr>
          <w:lang w:eastAsia="nl-BE"/>
        </w:rPr>
        <w:t>De VS is nu toch bereid om gevangenen te ruilen.</w:t>
      </w:r>
    </w:p>
    <w:p w:rsidR="005662DE" w:rsidRPr="0008476E" w:rsidRDefault="005662DE" w:rsidP="00B91B69">
      <w:pPr>
        <w:pStyle w:val="Geenafstand"/>
        <w:numPr>
          <w:ilvl w:val="0"/>
          <w:numId w:val="4"/>
        </w:numPr>
        <w:rPr>
          <w:sz w:val="24"/>
          <w:szCs w:val="24"/>
          <w:lang w:eastAsia="nl-BE"/>
        </w:rPr>
      </w:pPr>
      <w:r w:rsidRPr="0008476E">
        <w:rPr>
          <w:lang w:eastAsia="nl-BE"/>
        </w:rPr>
        <w:t>De olie beurs dreigt in elkaar te stortten.</w:t>
      </w:r>
    </w:p>
    <w:p w:rsidR="005662DE" w:rsidRPr="0008476E" w:rsidRDefault="005662DE" w:rsidP="00B91B69">
      <w:pPr>
        <w:pStyle w:val="Geenafstand"/>
        <w:numPr>
          <w:ilvl w:val="0"/>
          <w:numId w:val="4"/>
        </w:numPr>
        <w:rPr>
          <w:sz w:val="24"/>
          <w:szCs w:val="24"/>
          <w:lang w:eastAsia="nl-BE"/>
        </w:rPr>
      </w:pPr>
      <w:r w:rsidRPr="0008476E">
        <w:rPr>
          <w:lang w:eastAsia="nl-BE"/>
        </w:rPr>
        <w:t>Belgische bedrijven zijn weer in staat om te exporteren naar Iran.</w:t>
      </w:r>
    </w:p>
    <w:p w:rsidR="005662DE" w:rsidRPr="0008476E" w:rsidRDefault="005662DE" w:rsidP="00B91B69">
      <w:pPr>
        <w:pStyle w:val="Geenafstand"/>
        <w:numPr>
          <w:ilvl w:val="0"/>
          <w:numId w:val="4"/>
        </w:numPr>
        <w:rPr>
          <w:sz w:val="24"/>
          <w:szCs w:val="24"/>
          <w:lang w:eastAsia="nl-BE"/>
        </w:rPr>
      </w:pPr>
      <w:r w:rsidRPr="0008476E">
        <w:rPr>
          <w:lang w:eastAsia="nl-BE"/>
        </w:rPr>
        <w:t>Iran mag zijn eigen nucleaire wapens ontwikkelen</w:t>
      </w:r>
    </w:p>
    <w:p w:rsidR="005662DE" w:rsidRPr="0008476E" w:rsidRDefault="005662DE" w:rsidP="005662DE">
      <w:pPr>
        <w:pStyle w:val="Geenafstand"/>
        <w:rPr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 xml:space="preserve">4. Minister van Binnenlandse Zaken </w:t>
      </w:r>
      <w:r w:rsidRPr="0008476E">
        <w:rPr>
          <w:b/>
          <w:lang w:eastAsia="nl-BE"/>
        </w:rPr>
        <w:t>Jan Jambon</w:t>
      </w:r>
      <w:r>
        <w:rPr>
          <w:b/>
          <w:lang w:eastAsia="nl-BE"/>
        </w:rPr>
        <w:t xml:space="preserve"> belooft een personeelsuitbreiding van de arrondissementele communicatie- en infodiensten SICAD.  Wat zullen die onder meer moeten doen?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  <w:bookmarkStart w:id="0" w:name="_GoBack"/>
      <w:bookmarkEnd w:id="0"/>
    </w:p>
    <w:p w:rsidR="005662DE" w:rsidRPr="0008476E" w:rsidRDefault="005662DE" w:rsidP="00B91B69">
      <w:pPr>
        <w:pStyle w:val="Geenafstand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>Beelden van politiecamera’s stroomlijnen</w:t>
      </w:r>
    </w:p>
    <w:p w:rsidR="005662DE" w:rsidRPr="0008476E" w:rsidRDefault="005662DE" w:rsidP="00B91B69">
      <w:pPr>
        <w:pStyle w:val="Geenafstand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>Beelden van camera’s voor nummerplaatherkenning analyseren</w:t>
      </w:r>
    </w:p>
    <w:p w:rsidR="005662DE" w:rsidRPr="0008476E" w:rsidRDefault="005662DE" w:rsidP="00B91B69">
      <w:pPr>
        <w:pStyle w:val="Geenafstand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>Info fiches uit de verschillende politiezones uniformeren</w:t>
      </w:r>
    </w:p>
    <w:p w:rsidR="005662DE" w:rsidRPr="0008476E" w:rsidRDefault="005662DE" w:rsidP="00B91B69">
      <w:pPr>
        <w:pStyle w:val="Geenafstand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 xml:space="preserve">Strafrechtelijke uitspraken uit de verschillende gerechten </w:t>
      </w:r>
      <w:proofErr w:type="spellStart"/>
      <w:r>
        <w:rPr>
          <w:lang w:eastAsia="nl-BE"/>
        </w:rPr>
        <w:t>oplijsten</w:t>
      </w:r>
      <w:proofErr w:type="spellEnd"/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 xml:space="preserve">5. Staatssecretaris </w:t>
      </w:r>
      <w:r w:rsidRPr="0008476E">
        <w:rPr>
          <w:b/>
          <w:lang w:eastAsia="nl-BE"/>
        </w:rPr>
        <w:t xml:space="preserve">Elke Sleurs </w:t>
      </w:r>
      <w:r>
        <w:rPr>
          <w:b/>
          <w:lang w:eastAsia="nl-BE"/>
        </w:rPr>
        <w:t>(N-VA) eist duidelijkheid rond het lot van honderden ‘Belgische’ kunstwerken die 200 jaar geleden door de Fransen zijn ingepikt. Naar aanleiding van welke “oorlog” was dit 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5"/>
        </w:numPr>
        <w:rPr>
          <w:lang w:eastAsia="nl-BE"/>
        </w:rPr>
      </w:pPr>
      <w:r>
        <w:rPr>
          <w:lang w:eastAsia="nl-BE"/>
        </w:rPr>
        <w:t>De Eerste Wereldoorlog</w:t>
      </w:r>
    </w:p>
    <w:p w:rsidR="005662DE" w:rsidRPr="0008476E" w:rsidRDefault="005662DE" w:rsidP="00B91B69">
      <w:pPr>
        <w:pStyle w:val="Geenafstand"/>
        <w:numPr>
          <w:ilvl w:val="0"/>
          <w:numId w:val="5"/>
        </w:numPr>
        <w:rPr>
          <w:lang w:eastAsia="nl-BE"/>
        </w:rPr>
      </w:pPr>
      <w:r>
        <w:rPr>
          <w:lang w:eastAsia="nl-BE"/>
        </w:rPr>
        <w:t xml:space="preserve">De </w:t>
      </w:r>
      <w:hyperlink r:id="rId9" w:history="1">
        <w:r w:rsidRPr="0008476E">
          <w:t>Napoleontische oorlogen</w:t>
        </w:r>
      </w:hyperlink>
    </w:p>
    <w:p w:rsidR="005662DE" w:rsidRPr="0008476E" w:rsidRDefault="005662DE" w:rsidP="00B91B69">
      <w:pPr>
        <w:pStyle w:val="Geenafstand"/>
        <w:numPr>
          <w:ilvl w:val="0"/>
          <w:numId w:val="5"/>
        </w:numPr>
        <w:rPr>
          <w:lang w:eastAsia="nl-BE"/>
        </w:rPr>
      </w:pPr>
      <w:r>
        <w:rPr>
          <w:lang w:eastAsia="nl-BE"/>
        </w:rPr>
        <w:t xml:space="preserve">De </w:t>
      </w:r>
      <w:hyperlink r:id="rId10" w:history="1">
        <w:r w:rsidRPr="0008476E">
          <w:t>Franse Revolutie</w:t>
        </w:r>
      </w:hyperlink>
    </w:p>
    <w:p w:rsidR="005662DE" w:rsidRPr="0008476E" w:rsidRDefault="005662DE" w:rsidP="00B91B69">
      <w:pPr>
        <w:pStyle w:val="Geenafstand"/>
        <w:numPr>
          <w:ilvl w:val="0"/>
          <w:numId w:val="5"/>
        </w:numPr>
        <w:rPr>
          <w:lang w:eastAsia="nl-BE"/>
        </w:rPr>
      </w:pPr>
      <w:r>
        <w:rPr>
          <w:lang w:eastAsia="nl-BE"/>
        </w:rPr>
        <w:t xml:space="preserve">De </w:t>
      </w:r>
      <w:hyperlink r:id="rId11" w:history="1">
        <w:r w:rsidRPr="0008476E">
          <w:t>Beeldenstorm</w:t>
        </w:r>
      </w:hyperlink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>6. België heeft nog maar eens aangetoond niet klaar te zijn voor plotse hevige natuurfenomenen. Wat was een kwalijk negatief gevolg van de hevige sneeuwval vorige week vrijdag?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>We kregen de langste file ooit</w:t>
      </w:r>
    </w:p>
    <w:p w:rsidR="005662DE" w:rsidRPr="0008476E" w:rsidRDefault="005662DE" w:rsidP="00B91B69">
      <w:pPr>
        <w:pStyle w:val="Geenafstand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>30 000 huizen hadden plots geen elektriciteit meer</w:t>
      </w:r>
    </w:p>
    <w:p w:rsidR="005662DE" w:rsidRPr="0008476E" w:rsidRDefault="005662DE" w:rsidP="00B91B69">
      <w:pPr>
        <w:pStyle w:val="Geenafstand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>Watertoevoer in Limburg bevroren, geen kraantjeswater dus.</w:t>
      </w:r>
    </w:p>
    <w:p w:rsidR="005662DE" w:rsidRPr="0008476E" w:rsidRDefault="005662DE" w:rsidP="00B91B69">
      <w:pPr>
        <w:pStyle w:val="Geenafstand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>Treinen lagen noodgedwongen stil wegens te veel sneeuw op de sporen.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>7. Wat is een mogelijke verklaring voor het feit dat IS het loon van z’n strijders halveert door “buitengewone omstandigheden”?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Bij een bombardement is hun geldopslagplaats vernietigd</w:t>
      </w:r>
    </w:p>
    <w:p w:rsidR="005662DE" w:rsidRPr="0008476E" w:rsidRDefault="005662DE" w:rsidP="00B91B69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De tegenvallende opmars zorgt voor minder sponsoring</w:t>
      </w:r>
    </w:p>
    <w:p w:rsidR="005662DE" w:rsidRPr="0008476E" w:rsidRDefault="005662DE" w:rsidP="00B91B69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Het te grote aantal strijders voor een zelfde pot geld</w:t>
      </w:r>
    </w:p>
    <w:p w:rsidR="005662DE" w:rsidRPr="0008476E" w:rsidRDefault="005662DE" w:rsidP="00B91B69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Een oproep van een steunende religieuze leider, geloof is belangrijker dan geld</w:t>
      </w:r>
    </w:p>
    <w:p w:rsidR="005662DE" w:rsidRPr="0008476E" w:rsidRDefault="005662DE" w:rsidP="00B91B69">
      <w:pPr>
        <w:pStyle w:val="Geenafstand"/>
        <w:numPr>
          <w:ilvl w:val="0"/>
          <w:numId w:val="1"/>
        </w:numPr>
        <w:rPr>
          <w:lang w:eastAsia="nl-BE"/>
        </w:rPr>
      </w:pPr>
      <w:r w:rsidRPr="0008476E">
        <w:rPr>
          <w:lang w:eastAsia="nl-BE"/>
        </w:rPr>
        <w:br w:type="page"/>
      </w: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lastRenderedPageBreak/>
        <w:t xml:space="preserve">8. </w:t>
      </w:r>
      <w:proofErr w:type="spellStart"/>
      <w:r>
        <w:rPr>
          <w:b/>
          <w:lang w:eastAsia="nl-BE"/>
        </w:rPr>
        <w:t>Koninging</w:t>
      </w:r>
      <w:proofErr w:type="spellEnd"/>
      <w:r>
        <w:rPr>
          <w:b/>
          <w:lang w:eastAsia="nl-BE"/>
        </w:rPr>
        <w:t xml:space="preserve"> Fabiola is al meer dan 1 jaar dood, maar toch…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AD7F9B">
      <w:pPr>
        <w:pStyle w:val="Geenafstand"/>
        <w:numPr>
          <w:ilvl w:val="0"/>
          <w:numId w:val="21"/>
        </w:numPr>
        <w:ind w:left="993"/>
        <w:rPr>
          <w:lang w:eastAsia="nl-BE"/>
        </w:rPr>
      </w:pPr>
      <w:r>
        <w:rPr>
          <w:lang w:eastAsia="nl-BE"/>
        </w:rPr>
        <w:t>… worden brieven aan haar nog steeds beantwoord.</w:t>
      </w:r>
    </w:p>
    <w:p w:rsidR="005662DE" w:rsidRPr="0008476E" w:rsidRDefault="005662DE" w:rsidP="00AD7F9B">
      <w:pPr>
        <w:pStyle w:val="Geenafstand"/>
        <w:numPr>
          <w:ilvl w:val="0"/>
          <w:numId w:val="21"/>
        </w:numPr>
        <w:ind w:left="993"/>
        <w:rPr>
          <w:lang w:eastAsia="nl-BE"/>
        </w:rPr>
      </w:pPr>
      <w:r>
        <w:rPr>
          <w:lang w:eastAsia="nl-BE"/>
        </w:rPr>
        <w:t>… heeft haar verblijf nog een personeelsgroep.</w:t>
      </w:r>
    </w:p>
    <w:p w:rsidR="005662DE" w:rsidRPr="0008476E" w:rsidRDefault="005662DE" w:rsidP="00AD7F9B">
      <w:pPr>
        <w:pStyle w:val="Geenafstand"/>
        <w:numPr>
          <w:ilvl w:val="0"/>
          <w:numId w:val="21"/>
        </w:numPr>
        <w:ind w:left="993"/>
        <w:rPr>
          <w:lang w:eastAsia="nl-BE"/>
        </w:rPr>
      </w:pPr>
      <w:r>
        <w:rPr>
          <w:lang w:eastAsia="nl-BE"/>
        </w:rPr>
        <w:t>… willen haar hondjes elke ochtend met haar gaan wandelen.</w:t>
      </w:r>
    </w:p>
    <w:p w:rsidR="005662DE" w:rsidRPr="0008476E" w:rsidRDefault="005662DE" w:rsidP="00AD7F9B">
      <w:pPr>
        <w:pStyle w:val="Geenafstand"/>
        <w:numPr>
          <w:ilvl w:val="0"/>
          <w:numId w:val="21"/>
        </w:numPr>
        <w:ind w:left="993"/>
        <w:rPr>
          <w:lang w:eastAsia="nl-BE"/>
        </w:rPr>
      </w:pPr>
      <w:r>
        <w:rPr>
          <w:lang w:eastAsia="nl-BE"/>
        </w:rPr>
        <w:t>… is haar privé-gsm nog steeds bereikbaar worden de berichten beluisterd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>9. 62 superrijken bezitten evenveel als…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… de volledige Zuid-Amerikaanse bevolking.</w:t>
      </w:r>
    </w:p>
    <w:p w:rsidR="005662DE" w:rsidRPr="0008476E" w:rsidRDefault="005662DE" w:rsidP="00B91B69">
      <w:pPr>
        <w:pStyle w:val="Geenafstand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… 10% van de gehele wereldbevolking.</w:t>
      </w:r>
    </w:p>
    <w:p w:rsidR="005662DE" w:rsidRPr="0008476E" w:rsidRDefault="005662DE" w:rsidP="00B91B69">
      <w:pPr>
        <w:pStyle w:val="Geenafstand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... de armste helft van de wereld bevolking.</w:t>
      </w:r>
    </w:p>
    <w:p w:rsidR="005662DE" w:rsidRPr="0008476E" w:rsidRDefault="005662DE" w:rsidP="00B91B69">
      <w:pPr>
        <w:pStyle w:val="Geenafstand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… alle Europese koningen samen.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>10. Welke nieuwtje uit de astronomie kwam de voorbije week niet op ons af 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9"/>
        </w:numPr>
        <w:rPr>
          <w:lang w:eastAsia="nl-BE"/>
        </w:rPr>
      </w:pPr>
      <w:r>
        <w:rPr>
          <w:lang w:eastAsia="nl-BE"/>
        </w:rPr>
        <w:t>Steeds meer bewijs voor een gigantische negende planeet in ons zonnestelsel.</w:t>
      </w:r>
    </w:p>
    <w:p w:rsidR="005662DE" w:rsidRPr="0008476E" w:rsidRDefault="005662DE" w:rsidP="00B91B69">
      <w:pPr>
        <w:pStyle w:val="Geenafstand"/>
        <w:numPr>
          <w:ilvl w:val="0"/>
          <w:numId w:val="9"/>
        </w:numPr>
        <w:rPr>
          <w:lang w:eastAsia="nl-BE"/>
        </w:rPr>
      </w:pPr>
      <w:r>
        <w:rPr>
          <w:lang w:eastAsia="nl-BE"/>
        </w:rPr>
        <w:t>Wetenschappers geloven in 'spiegeluniversum' waar de tijd achteruitgaat.</w:t>
      </w:r>
    </w:p>
    <w:p w:rsidR="005662DE" w:rsidRPr="0008476E" w:rsidRDefault="005662DE" w:rsidP="00B91B69">
      <w:pPr>
        <w:pStyle w:val="Geenafstand"/>
        <w:numPr>
          <w:ilvl w:val="0"/>
          <w:numId w:val="9"/>
        </w:numPr>
        <w:rPr>
          <w:lang w:eastAsia="nl-BE"/>
        </w:rPr>
      </w:pPr>
      <w:r>
        <w:rPr>
          <w:lang w:eastAsia="nl-BE"/>
        </w:rPr>
        <w:t>Er is leven in de ruimte, want Voor het eerst bloeit een bloem in het ISS.</w:t>
      </w:r>
    </w:p>
    <w:p w:rsidR="005662DE" w:rsidRPr="0008476E" w:rsidRDefault="005662DE" w:rsidP="00B91B69">
      <w:pPr>
        <w:pStyle w:val="Geenafstand"/>
        <w:numPr>
          <w:ilvl w:val="0"/>
          <w:numId w:val="9"/>
        </w:numPr>
        <w:rPr>
          <w:lang w:eastAsia="nl-BE"/>
        </w:rPr>
      </w:pPr>
      <w:r>
        <w:rPr>
          <w:lang w:eastAsia="nl-BE"/>
        </w:rPr>
        <w:t>Ruimtereis naar Mars ingepland voor 2019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>11. Waarom kondigt president Obama de noodtoestand af in de stad Flint?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10"/>
        </w:numPr>
        <w:rPr>
          <w:lang w:eastAsia="nl-BE"/>
        </w:rPr>
      </w:pPr>
      <w:r>
        <w:rPr>
          <w:lang w:eastAsia="nl-BE"/>
        </w:rPr>
        <w:t>De aanhoudende rellen tussen zwarte jongeren bendes en de politie</w:t>
      </w:r>
    </w:p>
    <w:p w:rsidR="005662DE" w:rsidRPr="0008476E" w:rsidRDefault="005662DE" w:rsidP="00B91B69">
      <w:pPr>
        <w:pStyle w:val="Geenafstand"/>
        <w:numPr>
          <w:ilvl w:val="0"/>
          <w:numId w:val="10"/>
        </w:numPr>
        <w:rPr>
          <w:lang w:eastAsia="nl-BE"/>
        </w:rPr>
      </w:pPr>
      <w:r>
        <w:rPr>
          <w:lang w:eastAsia="nl-BE"/>
        </w:rPr>
        <w:t>Aanhoudende problemen met sterk vervuild drinkwater</w:t>
      </w:r>
    </w:p>
    <w:p w:rsidR="005662DE" w:rsidRPr="0008476E" w:rsidRDefault="005662DE" w:rsidP="00B91B69">
      <w:pPr>
        <w:pStyle w:val="Geenafstand"/>
        <w:numPr>
          <w:ilvl w:val="0"/>
          <w:numId w:val="10"/>
        </w:numPr>
        <w:rPr>
          <w:lang w:eastAsia="nl-BE"/>
        </w:rPr>
      </w:pPr>
      <w:r>
        <w:rPr>
          <w:lang w:eastAsia="nl-BE"/>
        </w:rPr>
        <w:t>De sneeuwstorm van de eeuw Jonas</w:t>
      </w:r>
    </w:p>
    <w:p w:rsidR="005662DE" w:rsidRPr="0008476E" w:rsidRDefault="005662DE" w:rsidP="00B91B69">
      <w:pPr>
        <w:pStyle w:val="Geenafstand"/>
        <w:numPr>
          <w:ilvl w:val="0"/>
          <w:numId w:val="10"/>
        </w:numPr>
        <w:rPr>
          <w:lang w:eastAsia="nl-BE"/>
        </w:rPr>
      </w:pPr>
      <w:r>
        <w:rPr>
          <w:lang w:eastAsia="nl-BE"/>
        </w:rPr>
        <w:t>De opgedoken plannen om er een IS centrum op te richten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 xml:space="preserve">12. Wat keurt de </w:t>
      </w:r>
      <w:r w:rsidRPr="0008476E">
        <w:rPr>
          <w:b/>
          <w:lang w:eastAsia="nl-BE"/>
        </w:rPr>
        <w:t>grootmoefti</w:t>
      </w:r>
      <w:r>
        <w:rPr>
          <w:b/>
          <w:lang w:eastAsia="nl-BE"/>
        </w:rPr>
        <w:t xml:space="preserve"> van Saudi-Arabië helemaal af omdat het in strijd is met de Koran?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>gokken op paarden</w:t>
      </w:r>
    </w:p>
    <w:p w:rsidR="005662DE" w:rsidRPr="0008476E" w:rsidRDefault="005662DE" w:rsidP="00B91B69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>autorijden voor vrouwen</w:t>
      </w:r>
    </w:p>
    <w:p w:rsidR="005662DE" w:rsidRPr="0008476E" w:rsidRDefault="005662DE" w:rsidP="00B91B69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>schaakwedstrijden</w:t>
      </w:r>
    </w:p>
    <w:p w:rsidR="005662DE" w:rsidRPr="0008476E" w:rsidRDefault="005662DE" w:rsidP="00B91B69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>niet religieuze muziek beluisteren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 xml:space="preserve">13. </w:t>
      </w:r>
      <w:r w:rsidRPr="0008476E">
        <w:rPr>
          <w:b/>
          <w:lang w:eastAsia="nl-BE"/>
        </w:rPr>
        <w:t>Christine Lagarde</w:t>
      </w:r>
      <w:r>
        <w:rPr>
          <w:b/>
          <w:lang w:eastAsia="nl-BE"/>
        </w:rPr>
        <w:t xml:space="preserve"> is kandidaat om zichzelf op te volgen als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12"/>
        </w:numPr>
        <w:rPr>
          <w:lang w:eastAsia="nl-BE"/>
        </w:rPr>
      </w:pPr>
      <w:r>
        <w:rPr>
          <w:lang w:eastAsia="nl-BE"/>
        </w:rPr>
        <w:t>Voorzitter van de Europese Commissie</w:t>
      </w:r>
    </w:p>
    <w:p w:rsidR="005662DE" w:rsidRPr="0008476E" w:rsidRDefault="005662DE" w:rsidP="00B91B69">
      <w:pPr>
        <w:pStyle w:val="Geenafstand"/>
        <w:numPr>
          <w:ilvl w:val="0"/>
          <w:numId w:val="12"/>
        </w:numPr>
        <w:rPr>
          <w:lang w:eastAsia="nl-BE"/>
        </w:rPr>
      </w:pPr>
      <w:r>
        <w:rPr>
          <w:lang w:eastAsia="nl-BE"/>
        </w:rPr>
        <w:t>Presidentskandidate voor Canada</w:t>
      </w:r>
    </w:p>
    <w:p w:rsidR="005662DE" w:rsidRPr="0008476E" w:rsidRDefault="005662DE" w:rsidP="00B91B69">
      <w:pPr>
        <w:pStyle w:val="Geenafstand"/>
        <w:numPr>
          <w:ilvl w:val="0"/>
          <w:numId w:val="12"/>
        </w:numPr>
        <w:rPr>
          <w:lang w:eastAsia="nl-BE"/>
        </w:rPr>
      </w:pPr>
      <w:r>
        <w:rPr>
          <w:lang w:eastAsia="nl-BE"/>
        </w:rPr>
        <w:t>Directrice van het Internationaal Monetair Fonds (IMF)</w:t>
      </w:r>
    </w:p>
    <w:p w:rsidR="005662DE" w:rsidRPr="0008476E" w:rsidRDefault="005662DE" w:rsidP="00B91B69">
      <w:pPr>
        <w:pStyle w:val="Geenafstand"/>
        <w:numPr>
          <w:ilvl w:val="0"/>
          <w:numId w:val="12"/>
        </w:numPr>
        <w:rPr>
          <w:lang w:eastAsia="nl-BE"/>
        </w:rPr>
      </w:pPr>
      <w:r>
        <w:rPr>
          <w:lang w:eastAsia="nl-BE"/>
        </w:rPr>
        <w:t>Deelneemster voor Zwitserland aan Eurosong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 xml:space="preserve">14. Waarom boycot </w:t>
      </w:r>
      <w:r w:rsidRPr="0008476E">
        <w:rPr>
          <w:b/>
          <w:lang w:eastAsia="nl-BE"/>
        </w:rPr>
        <w:t>Spike Lee</w:t>
      </w:r>
      <w:r>
        <w:rPr>
          <w:b/>
          <w:lang w:eastAsia="nl-BE"/>
        </w:rPr>
        <w:t xml:space="preserve"> de Oscaruitreiking?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Hij gaat niet akkoord met de niet nominatie van zijn nieuwste film.</w:t>
      </w:r>
    </w:p>
    <w:p w:rsidR="005662DE" w:rsidRPr="0008476E" w:rsidRDefault="005662DE" w:rsidP="00B91B69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Hij vindt de jury te vooringenomen tegen vrouwen en kleurlingen.</w:t>
      </w:r>
    </w:p>
    <w:p w:rsidR="005662DE" w:rsidRPr="0008476E" w:rsidRDefault="005662DE" w:rsidP="00B91B69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Hij vindt de 30 categorieën geld verspilling.</w:t>
      </w:r>
    </w:p>
    <w:p w:rsidR="005662DE" w:rsidRPr="0008476E" w:rsidRDefault="005662DE" w:rsidP="00B91B69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Hij steunt op die manier de groep die vraagt om de Oscars stop te zetten.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 xml:space="preserve">15. Wat ligt aan de basis van de fraude van 70 miljoen bij </w:t>
      </w:r>
      <w:proofErr w:type="spellStart"/>
      <w:r>
        <w:rPr>
          <w:b/>
          <w:lang w:eastAsia="nl-BE"/>
        </w:rPr>
        <w:t>Crelan</w:t>
      </w:r>
      <w:proofErr w:type="spellEnd"/>
      <w:r>
        <w:rPr>
          <w:b/>
          <w:lang w:eastAsia="nl-BE"/>
        </w:rPr>
        <w:t>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14"/>
        </w:numPr>
        <w:rPr>
          <w:lang w:eastAsia="nl-BE"/>
        </w:rPr>
      </w:pPr>
      <w:r>
        <w:rPr>
          <w:lang w:eastAsia="nl-BE"/>
        </w:rPr>
        <w:t>Een zogenaamde brief per mail van de directeur.</w:t>
      </w:r>
    </w:p>
    <w:p w:rsidR="005662DE" w:rsidRPr="0008476E" w:rsidRDefault="005662DE" w:rsidP="00B91B69">
      <w:pPr>
        <w:pStyle w:val="Geenafstand"/>
        <w:numPr>
          <w:ilvl w:val="0"/>
          <w:numId w:val="14"/>
        </w:numPr>
        <w:rPr>
          <w:lang w:eastAsia="nl-BE"/>
        </w:rPr>
      </w:pPr>
      <w:r>
        <w:rPr>
          <w:lang w:eastAsia="nl-BE"/>
        </w:rPr>
        <w:t>Een onbestaande nv opgezet door een eigen kantoor.</w:t>
      </w:r>
    </w:p>
    <w:p w:rsidR="005662DE" w:rsidRPr="0008476E" w:rsidRDefault="005662DE" w:rsidP="00B91B69">
      <w:pPr>
        <w:pStyle w:val="Geenafstand"/>
        <w:numPr>
          <w:ilvl w:val="0"/>
          <w:numId w:val="14"/>
        </w:numPr>
        <w:rPr>
          <w:lang w:eastAsia="nl-BE"/>
        </w:rPr>
      </w:pPr>
      <w:r>
        <w:rPr>
          <w:lang w:eastAsia="nl-BE"/>
        </w:rPr>
        <w:t xml:space="preserve">Een </w:t>
      </w:r>
      <w:proofErr w:type="spellStart"/>
      <w:r>
        <w:rPr>
          <w:lang w:eastAsia="nl-BE"/>
        </w:rPr>
        <w:t>callcentrum</w:t>
      </w:r>
      <w:proofErr w:type="spellEnd"/>
      <w:r>
        <w:rPr>
          <w:lang w:eastAsia="nl-BE"/>
        </w:rPr>
        <w:t xml:space="preserve"> dat in naam van de directie belde voor bankgegevens.</w:t>
      </w:r>
    </w:p>
    <w:p w:rsidR="005662DE" w:rsidRPr="0008476E" w:rsidRDefault="005662DE" w:rsidP="00B91B69">
      <w:pPr>
        <w:pStyle w:val="Geenafstand"/>
        <w:numPr>
          <w:ilvl w:val="0"/>
          <w:numId w:val="14"/>
        </w:numPr>
        <w:rPr>
          <w:lang w:eastAsia="nl-BE"/>
        </w:rPr>
      </w:pPr>
      <w:r>
        <w:rPr>
          <w:lang w:eastAsia="nl-BE"/>
        </w:rPr>
        <w:t>Een enquêteur die in opdracht van de directie langskwam.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br w:type="page"/>
      </w:r>
      <w:r>
        <w:rPr>
          <w:b/>
          <w:lang w:eastAsia="nl-BE"/>
        </w:rPr>
        <w:lastRenderedPageBreak/>
        <w:t>16. Ook gigant Nike gaat de mist in bij het gebruik van Chinese tekens op hun nieuwe sportschoenlijn. Er staat Fa (links) rijk en Fu (rechts) geluk. Maar samen betekent het: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15"/>
        </w:numPr>
        <w:rPr>
          <w:lang w:eastAsia="nl-BE"/>
        </w:rPr>
      </w:pPr>
      <w:r>
        <w:rPr>
          <w:lang w:eastAsia="nl-BE"/>
        </w:rPr>
        <w:t>niet gezond</w:t>
      </w:r>
    </w:p>
    <w:p w:rsidR="005662DE" w:rsidRPr="0008476E" w:rsidRDefault="005662DE" w:rsidP="00B91B69">
      <w:pPr>
        <w:pStyle w:val="Geenafstand"/>
        <w:numPr>
          <w:ilvl w:val="0"/>
          <w:numId w:val="15"/>
        </w:numPr>
        <w:rPr>
          <w:lang w:eastAsia="nl-BE"/>
        </w:rPr>
      </w:pPr>
      <w:r>
        <w:rPr>
          <w:lang w:eastAsia="nl-BE"/>
        </w:rPr>
        <w:t>super zwak</w:t>
      </w:r>
    </w:p>
    <w:p w:rsidR="005662DE" w:rsidRPr="0008476E" w:rsidRDefault="005662DE" w:rsidP="00B91B69">
      <w:pPr>
        <w:pStyle w:val="Geenafstand"/>
        <w:numPr>
          <w:ilvl w:val="0"/>
          <w:numId w:val="15"/>
        </w:numPr>
        <w:rPr>
          <w:lang w:eastAsia="nl-BE"/>
        </w:rPr>
      </w:pPr>
      <w:r>
        <w:rPr>
          <w:lang w:eastAsia="nl-BE"/>
        </w:rPr>
        <w:t>dik worden</w:t>
      </w:r>
    </w:p>
    <w:p w:rsidR="005662DE" w:rsidRPr="0008476E" w:rsidRDefault="005662DE" w:rsidP="00B91B69">
      <w:pPr>
        <w:pStyle w:val="Geenafstand"/>
        <w:numPr>
          <w:ilvl w:val="0"/>
          <w:numId w:val="15"/>
        </w:numPr>
        <w:rPr>
          <w:lang w:eastAsia="nl-BE"/>
        </w:rPr>
      </w:pPr>
      <w:r>
        <w:rPr>
          <w:lang w:eastAsia="nl-BE"/>
        </w:rPr>
        <w:t>pijnlijk feit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>17. In welke sport zou nu ook een “</w:t>
      </w:r>
      <w:proofErr w:type="spellStart"/>
      <w:r>
        <w:rPr>
          <w:b/>
          <w:lang w:eastAsia="nl-BE"/>
        </w:rPr>
        <w:t>gokchinees</w:t>
      </w:r>
      <w:proofErr w:type="spellEnd"/>
      <w:r>
        <w:rPr>
          <w:b/>
          <w:lang w:eastAsia="nl-BE"/>
        </w:rPr>
        <w:t>” actief geweest zijn 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16"/>
        </w:numPr>
        <w:rPr>
          <w:lang w:eastAsia="nl-BE"/>
        </w:rPr>
      </w:pPr>
      <w:r>
        <w:rPr>
          <w:lang w:eastAsia="nl-BE"/>
        </w:rPr>
        <w:t>De judosport</w:t>
      </w:r>
    </w:p>
    <w:p w:rsidR="005662DE" w:rsidRPr="0008476E" w:rsidRDefault="005662DE" w:rsidP="00B91B69">
      <w:pPr>
        <w:pStyle w:val="Geenafstand"/>
        <w:numPr>
          <w:ilvl w:val="0"/>
          <w:numId w:val="16"/>
        </w:numPr>
        <w:rPr>
          <w:lang w:eastAsia="nl-BE"/>
        </w:rPr>
      </w:pPr>
      <w:r>
        <w:rPr>
          <w:lang w:eastAsia="nl-BE"/>
        </w:rPr>
        <w:t>Het tennis</w:t>
      </w:r>
    </w:p>
    <w:p w:rsidR="005662DE" w:rsidRPr="0008476E" w:rsidRDefault="005662DE" w:rsidP="00B91B69">
      <w:pPr>
        <w:pStyle w:val="Geenafstand"/>
        <w:numPr>
          <w:ilvl w:val="0"/>
          <w:numId w:val="16"/>
        </w:numPr>
        <w:rPr>
          <w:lang w:eastAsia="nl-BE"/>
        </w:rPr>
      </w:pPr>
      <w:r>
        <w:rPr>
          <w:lang w:eastAsia="nl-BE"/>
        </w:rPr>
        <w:t>De zeil regatta’s</w:t>
      </w:r>
    </w:p>
    <w:p w:rsidR="005662DE" w:rsidRPr="0008476E" w:rsidRDefault="005662DE" w:rsidP="00B91B69">
      <w:pPr>
        <w:pStyle w:val="Geenafstand"/>
        <w:numPr>
          <w:ilvl w:val="0"/>
          <w:numId w:val="16"/>
        </w:numPr>
        <w:rPr>
          <w:lang w:eastAsia="nl-BE"/>
        </w:rPr>
      </w:pPr>
      <w:r>
        <w:rPr>
          <w:lang w:eastAsia="nl-BE"/>
        </w:rPr>
        <w:t>De bokswedstrijden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>18. Waarom betaalt prins Laurent plots 16 000 euro aan de Belgische staat?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17"/>
        </w:numPr>
        <w:rPr>
          <w:lang w:eastAsia="nl-BE"/>
        </w:rPr>
      </w:pPr>
      <w:r>
        <w:rPr>
          <w:lang w:eastAsia="nl-BE"/>
        </w:rPr>
        <w:t>Hij riskeert anders een inbeslagname van zijn autocollectie.</w:t>
      </w:r>
    </w:p>
    <w:p w:rsidR="005662DE" w:rsidRPr="0008476E" w:rsidRDefault="005662DE" w:rsidP="00B91B69">
      <w:pPr>
        <w:pStyle w:val="Geenafstand"/>
        <w:numPr>
          <w:ilvl w:val="0"/>
          <w:numId w:val="17"/>
        </w:numPr>
        <w:rPr>
          <w:lang w:eastAsia="nl-BE"/>
        </w:rPr>
      </w:pPr>
      <w:r>
        <w:rPr>
          <w:lang w:eastAsia="nl-BE"/>
        </w:rPr>
        <w:t xml:space="preserve">Hij doet dit om het Rekenhof te paaien over zijn </w:t>
      </w:r>
      <w:proofErr w:type="spellStart"/>
      <w:r>
        <w:rPr>
          <w:lang w:eastAsia="nl-BE"/>
        </w:rPr>
        <w:t>privé-reisjes</w:t>
      </w:r>
      <w:proofErr w:type="spellEnd"/>
      <w:r>
        <w:rPr>
          <w:lang w:eastAsia="nl-BE"/>
        </w:rPr>
        <w:t xml:space="preserve"> met subsidie.</w:t>
      </w:r>
    </w:p>
    <w:p w:rsidR="005662DE" w:rsidRPr="0008476E" w:rsidRDefault="005662DE" w:rsidP="00B91B69">
      <w:pPr>
        <w:pStyle w:val="Geenafstand"/>
        <w:numPr>
          <w:ilvl w:val="0"/>
          <w:numId w:val="17"/>
        </w:numPr>
        <w:rPr>
          <w:lang w:eastAsia="nl-BE"/>
        </w:rPr>
      </w:pPr>
      <w:r>
        <w:rPr>
          <w:lang w:eastAsia="nl-BE"/>
        </w:rPr>
        <w:t xml:space="preserve">Omdat zijn kinderen anders niet meer naar hun </w:t>
      </w:r>
      <w:proofErr w:type="spellStart"/>
      <w:r>
        <w:rPr>
          <w:lang w:eastAsia="nl-BE"/>
        </w:rPr>
        <w:t>privé-school</w:t>
      </w:r>
      <w:proofErr w:type="spellEnd"/>
      <w:r>
        <w:rPr>
          <w:lang w:eastAsia="nl-BE"/>
        </w:rPr>
        <w:t xml:space="preserve"> mogen gaan.</w:t>
      </w:r>
    </w:p>
    <w:p w:rsidR="005662DE" w:rsidRPr="0008476E" w:rsidRDefault="005662DE" w:rsidP="00B91B69">
      <w:pPr>
        <w:pStyle w:val="Geenafstand"/>
        <w:numPr>
          <w:ilvl w:val="0"/>
          <w:numId w:val="17"/>
        </w:numPr>
        <w:rPr>
          <w:lang w:eastAsia="nl-BE"/>
        </w:rPr>
      </w:pPr>
      <w:r>
        <w:rPr>
          <w:lang w:eastAsia="nl-BE"/>
        </w:rPr>
        <w:t xml:space="preserve">Om het failliet van zijn </w:t>
      </w:r>
      <w:r w:rsidR="0008476E">
        <w:rPr>
          <w:lang w:eastAsia="nl-BE"/>
        </w:rPr>
        <w:t>immobiliën</w:t>
      </w:r>
      <w:r>
        <w:rPr>
          <w:lang w:eastAsia="nl-BE"/>
        </w:rPr>
        <w:t xml:space="preserve"> bedrijf tegen te houden.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>19. Waarom dreigt de verkiezing Prins Carnaval uit te draaien in een juridische strijd?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>Een sponsor kan niet lachen met de plaats van z’n advertentie (tattoo op bil)</w:t>
      </w:r>
    </w:p>
    <w:p w:rsidR="005662DE" w:rsidRPr="0008476E" w:rsidRDefault="005662DE" w:rsidP="00B91B69">
      <w:pPr>
        <w:pStyle w:val="Geenafstand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>De prinsverkiezing is met een te minimaal puntenverschil gewonnen.</w:t>
      </w:r>
    </w:p>
    <w:p w:rsidR="005662DE" w:rsidRPr="0008476E" w:rsidRDefault="005662DE" w:rsidP="00B91B69">
      <w:pPr>
        <w:pStyle w:val="Geenafstand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>Men hield zich niet aan de maximumgrens voor muziek.</w:t>
      </w:r>
    </w:p>
    <w:p w:rsidR="005662DE" w:rsidRPr="0008476E" w:rsidRDefault="005662DE" w:rsidP="00B91B69">
      <w:pPr>
        <w:pStyle w:val="Geenafstand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 xml:space="preserve">Er werd beroep gedaan op dik betaalde “vrijwilligers” 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Default="005662DE" w:rsidP="005662DE">
      <w:pPr>
        <w:pStyle w:val="Geenafstand"/>
        <w:rPr>
          <w:rFonts w:ascii="Times New Roman" w:hAnsi="Times New Roman"/>
          <w:b/>
          <w:sz w:val="24"/>
          <w:szCs w:val="24"/>
          <w:lang w:eastAsia="nl-BE"/>
        </w:rPr>
      </w:pPr>
      <w:r>
        <w:rPr>
          <w:b/>
          <w:lang w:eastAsia="nl-BE"/>
        </w:rPr>
        <w:t>20. Hoe komt het dat een ongeval veroorzaken in de toekomst duurder wordt voor de brokkenmaker?</w:t>
      </w:r>
    </w:p>
    <w:p w:rsidR="005662DE" w:rsidRDefault="005662DE" w:rsidP="005662DE">
      <w:pPr>
        <w:pStyle w:val="Geenafstand"/>
        <w:rPr>
          <w:rFonts w:ascii="Verdana" w:hAnsi="Verdana"/>
          <w:sz w:val="8"/>
          <w:szCs w:val="8"/>
          <w:lang w:eastAsia="nl-BE"/>
        </w:rPr>
      </w:pPr>
    </w:p>
    <w:p w:rsidR="005662DE" w:rsidRPr="0008476E" w:rsidRDefault="005662DE" w:rsidP="00B91B69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>De verzekering telt niet voor de kosten voor de herstelling van infrastructuur.</w:t>
      </w:r>
    </w:p>
    <w:p w:rsidR="005662DE" w:rsidRPr="0008476E" w:rsidRDefault="005662DE" w:rsidP="00B91B69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>Rijtaks wordt geïndexeerd per veroorzaakt ongeval</w:t>
      </w:r>
    </w:p>
    <w:p w:rsidR="005662DE" w:rsidRPr="0008476E" w:rsidRDefault="005662DE" w:rsidP="00B91B69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>Brokkenmakers worden verplicht tot rijlessen defensief rijden</w:t>
      </w:r>
    </w:p>
    <w:p w:rsidR="005662DE" w:rsidRPr="0008476E" w:rsidRDefault="005662DE" w:rsidP="00B91B69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>Signalisatie na ongeval zal door privé firma uitgevoerd en gefactureerd worden.</w:t>
      </w:r>
    </w:p>
    <w:p w:rsidR="00C736B5" w:rsidRDefault="00C736B5" w:rsidP="00C736B5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12"/>
      <w:footerReference w:type="default" r:id="rId13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0E" w:rsidRDefault="00554F0E" w:rsidP="00BC383E">
      <w:pPr>
        <w:spacing w:after="0" w:line="240" w:lineRule="auto"/>
      </w:pPr>
      <w:r>
        <w:separator/>
      </w:r>
    </w:p>
  </w:endnote>
  <w:endnote w:type="continuationSeparator" w:id="0">
    <w:p w:rsidR="00554F0E" w:rsidRDefault="00554F0E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F22CB9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F22CB9">
      <w:rPr>
        <w:rStyle w:val="Paginanummer"/>
      </w:rPr>
      <w:fldChar w:fldCharType="separate"/>
    </w:r>
    <w:r w:rsidR="00AD7F9B">
      <w:rPr>
        <w:rStyle w:val="Paginanummer"/>
        <w:noProof/>
      </w:rPr>
      <w:t>1</w:t>
    </w:r>
    <w:r w:rsidR="00F22CB9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0E" w:rsidRDefault="00554F0E" w:rsidP="00BC383E">
      <w:pPr>
        <w:spacing w:after="0" w:line="240" w:lineRule="auto"/>
      </w:pPr>
      <w:r>
        <w:separator/>
      </w:r>
    </w:p>
  </w:footnote>
  <w:footnote w:type="continuationSeparator" w:id="0">
    <w:p w:rsidR="00554F0E" w:rsidRDefault="00554F0E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58240" behindDoc="0" locked="0" layoutInCell="1" allowOverlap="1" wp14:anchorId="6F234EE9" wp14:editId="389740B3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>uaquiz</w:t>
    </w:r>
    <w:proofErr w:type="spellEnd"/>
    <w:r w:rsidRPr="00453A2B">
      <w:rPr>
        <w:rFonts w:ascii="Arial" w:hAnsi="Arial" w:cs="Arial"/>
        <w:b/>
      </w:rPr>
      <w:t xml:space="preserve"> </w:t>
    </w:r>
    <w:r w:rsidR="00385676">
      <w:rPr>
        <w:rFonts w:ascii="Arial" w:hAnsi="Arial" w:cs="Arial"/>
        <w:b/>
      </w:rPr>
      <w:t>JAN</w:t>
    </w:r>
    <w:r w:rsidR="005662DE">
      <w:rPr>
        <w:rFonts w:ascii="Arial" w:hAnsi="Arial" w:cs="Arial"/>
        <w:b/>
      </w:rPr>
      <w:t>3</w:t>
    </w:r>
    <w:r>
      <w:rPr>
        <w:rFonts w:ascii="Arial" w:hAnsi="Arial" w:cs="Arial"/>
        <w:b/>
      </w:rPr>
      <w:t xml:space="preserve"> </w:t>
    </w:r>
    <w:r w:rsidR="005623BF">
      <w:rPr>
        <w:rFonts w:ascii="Arial" w:hAnsi="Arial" w:cs="Arial"/>
        <w:b/>
      </w:rPr>
      <w:t xml:space="preserve">van </w:t>
    </w:r>
    <w:r w:rsidR="005662DE">
      <w:rPr>
        <w:rFonts w:ascii="Arial" w:hAnsi="Arial" w:cs="Arial"/>
        <w:b/>
      </w:rPr>
      <w:t>17/01/2016 tot en met 24/01/2016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89C"/>
    <w:multiLevelType w:val="hybridMultilevel"/>
    <w:tmpl w:val="14AC51CA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03580"/>
    <w:multiLevelType w:val="hybridMultilevel"/>
    <w:tmpl w:val="3CA88448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A657B"/>
    <w:multiLevelType w:val="hybridMultilevel"/>
    <w:tmpl w:val="B8342FA8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35F4F"/>
    <w:multiLevelType w:val="hybridMultilevel"/>
    <w:tmpl w:val="30B86FDE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3040B"/>
    <w:multiLevelType w:val="hybridMultilevel"/>
    <w:tmpl w:val="74CE64E4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987"/>
    <w:multiLevelType w:val="hybridMultilevel"/>
    <w:tmpl w:val="CACEFA1A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923ED"/>
    <w:multiLevelType w:val="hybridMultilevel"/>
    <w:tmpl w:val="FE88346C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A6E89"/>
    <w:multiLevelType w:val="hybridMultilevel"/>
    <w:tmpl w:val="AA783E20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EE3E6E"/>
    <w:multiLevelType w:val="hybridMultilevel"/>
    <w:tmpl w:val="752488EE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2336B8"/>
    <w:multiLevelType w:val="hybridMultilevel"/>
    <w:tmpl w:val="04BE3566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3410F"/>
    <w:multiLevelType w:val="hybridMultilevel"/>
    <w:tmpl w:val="59BE3A84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577F9"/>
    <w:multiLevelType w:val="hybridMultilevel"/>
    <w:tmpl w:val="AB986AFA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1D3F42"/>
    <w:multiLevelType w:val="hybridMultilevel"/>
    <w:tmpl w:val="F7981880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75C7C"/>
    <w:multiLevelType w:val="hybridMultilevel"/>
    <w:tmpl w:val="A43030C2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496E21"/>
    <w:multiLevelType w:val="hybridMultilevel"/>
    <w:tmpl w:val="8D988FF6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326C2"/>
    <w:multiLevelType w:val="hybridMultilevel"/>
    <w:tmpl w:val="564AEB64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51008"/>
    <w:multiLevelType w:val="hybridMultilevel"/>
    <w:tmpl w:val="55F8A37E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712ED7"/>
    <w:multiLevelType w:val="hybridMultilevel"/>
    <w:tmpl w:val="66FC71CC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BA6318"/>
    <w:multiLevelType w:val="hybridMultilevel"/>
    <w:tmpl w:val="D24C3DFA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964EF4"/>
    <w:multiLevelType w:val="hybridMultilevel"/>
    <w:tmpl w:val="52A62ABA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7B1E99"/>
    <w:multiLevelType w:val="hybridMultilevel"/>
    <w:tmpl w:val="05640B96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16"/>
  </w:num>
  <w:num w:numId="5">
    <w:abstractNumId w:val="3"/>
  </w:num>
  <w:num w:numId="6">
    <w:abstractNumId w:val="15"/>
  </w:num>
  <w:num w:numId="7">
    <w:abstractNumId w:val="13"/>
  </w:num>
  <w:num w:numId="8">
    <w:abstractNumId w:val="7"/>
  </w:num>
  <w:num w:numId="9">
    <w:abstractNumId w:val="19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14"/>
  </w:num>
  <w:num w:numId="16">
    <w:abstractNumId w:val="18"/>
  </w:num>
  <w:num w:numId="17">
    <w:abstractNumId w:val="12"/>
  </w:num>
  <w:num w:numId="18">
    <w:abstractNumId w:val="2"/>
  </w:num>
  <w:num w:numId="19">
    <w:abstractNumId w:val="8"/>
  </w:num>
  <w:num w:numId="20">
    <w:abstractNumId w:val="0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8476E"/>
    <w:rsid w:val="000A5352"/>
    <w:rsid w:val="000C64A0"/>
    <w:rsid w:val="000E12D5"/>
    <w:rsid w:val="000E73FD"/>
    <w:rsid w:val="000F464D"/>
    <w:rsid w:val="001047DB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102A8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5676"/>
    <w:rsid w:val="00386B5B"/>
    <w:rsid w:val="003A3D43"/>
    <w:rsid w:val="003B65C4"/>
    <w:rsid w:val="003C1CC8"/>
    <w:rsid w:val="003D15DB"/>
    <w:rsid w:val="003D1700"/>
    <w:rsid w:val="003D45B4"/>
    <w:rsid w:val="003E7534"/>
    <w:rsid w:val="003F4CF2"/>
    <w:rsid w:val="00400F15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54F0E"/>
    <w:rsid w:val="00561728"/>
    <w:rsid w:val="005623BF"/>
    <w:rsid w:val="005662DE"/>
    <w:rsid w:val="0056784B"/>
    <w:rsid w:val="00582EBB"/>
    <w:rsid w:val="00592CB0"/>
    <w:rsid w:val="00597300"/>
    <w:rsid w:val="005B579D"/>
    <w:rsid w:val="005D2C85"/>
    <w:rsid w:val="005F0DF3"/>
    <w:rsid w:val="005F6681"/>
    <w:rsid w:val="00601D7D"/>
    <w:rsid w:val="006123B6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D7F9B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1B69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1023"/>
    <w:rsid w:val="00E4342D"/>
    <w:rsid w:val="00E54109"/>
    <w:rsid w:val="00E80399"/>
    <w:rsid w:val="00E85DF4"/>
    <w:rsid w:val="00E961FD"/>
    <w:rsid w:val="00EB78FF"/>
    <w:rsid w:val="00EB7B79"/>
    <w:rsid w:val="00EC19B2"/>
    <w:rsid w:val="00EC495E"/>
    <w:rsid w:val="00EE1159"/>
    <w:rsid w:val="00EE532A"/>
    <w:rsid w:val="00EE548E"/>
    <w:rsid w:val="00F22CB9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toen.nu/beeldenstorm/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l.wikipedia.org/wiki/Franse_Revolut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l.wikipedia.org/wiki/Napoleontische_oorlog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2664-05DB-48A7-91C4-3AF99D37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2016-01-25T19:22:00Z</dcterms:created>
  <dcterms:modified xsi:type="dcterms:W3CDTF">2016-01-25T19:22:00Z</dcterms:modified>
</cp:coreProperties>
</file>