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BB" w:rsidRPr="0056784B" w:rsidRDefault="00013ABB" w:rsidP="008807D3">
      <w:pPr>
        <w:pStyle w:val="NoSpacing"/>
        <w:spacing w:line="360" w:lineRule="auto"/>
        <w:outlineLvl w:val="0"/>
        <w:rPr>
          <w:rFonts w:ascii="Arial" w:hAnsi="Arial" w:cs="Arial"/>
          <w:b/>
          <w:sz w:val="24"/>
          <w:szCs w:val="24"/>
          <w:lang w:eastAsia="nl-BE"/>
        </w:rPr>
      </w:pPr>
      <w:r w:rsidRPr="0056784B">
        <w:rPr>
          <w:rFonts w:ascii="Arial" w:hAnsi="Arial" w:cs="Arial"/>
          <w:b/>
          <w:sz w:val="24"/>
          <w:szCs w:val="24"/>
          <w:lang w:eastAsia="nl-BE"/>
        </w:rPr>
        <w:t>Naam:</w:t>
      </w:r>
    </w:p>
    <w:p w:rsidR="00013ABB" w:rsidRPr="0056784B" w:rsidRDefault="00013ABB" w:rsidP="008807D3">
      <w:pPr>
        <w:pStyle w:val="NoSpacing"/>
        <w:spacing w:before="120" w:line="360" w:lineRule="auto"/>
        <w:outlineLvl w:val="0"/>
        <w:rPr>
          <w:rFonts w:ascii="Arial" w:hAnsi="Arial" w:cs="Arial"/>
          <w:b/>
          <w:sz w:val="24"/>
          <w:szCs w:val="24"/>
          <w:lang w:eastAsia="nl-BE"/>
        </w:rPr>
      </w:pPr>
      <w:proofErr w:type="gramStart"/>
      <w:r w:rsidRPr="0056784B">
        <w:rPr>
          <w:rFonts w:ascii="Arial" w:hAnsi="Arial" w:cs="Arial"/>
          <w:b/>
          <w:sz w:val="24"/>
          <w:szCs w:val="24"/>
          <w:lang w:eastAsia="nl-BE"/>
        </w:rPr>
        <w:t>Klas:</w:t>
      </w:r>
      <w:r w:rsidR="007E1320" w:rsidRPr="0056784B">
        <w:rPr>
          <w:rFonts w:ascii="Arial" w:hAnsi="Arial" w:cs="Arial"/>
          <w:b/>
          <w:sz w:val="24"/>
          <w:szCs w:val="24"/>
          <w:lang w:eastAsia="nl-BE"/>
        </w:rPr>
        <w:t xml:space="preserve">  </w:t>
      </w:r>
      <w:proofErr w:type="gramEnd"/>
    </w:p>
    <w:p w:rsidR="00013ABB" w:rsidRPr="0056784B" w:rsidRDefault="00013ABB" w:rsidP="00DD1B1F">
      <w:pPr>
        <w:pStyle w:val="NoSpacing"/>
        <w:rPr>
          <w:rFonts w:ascii="Arial" w:hAnsi="Arial" w:cs="Arial"/>
          <w:b/>
          <w:sz w:val="24"/>
          <w:szCs w:val="24"/>
          <w:lang w:eastAsia="nl-BE"/>
        </w:rPr>
      </w:pPr>
    </w:p>
    <w:p w:rsidR="00013ABB" w:rsidRPr="0056784B" w:rsidRDefault="00013ABB" w:rsidP="00013ABB">
      <w:pPr>
        <w:pStyle w:val="NoSpacing"/>
        <w:pBdr>
          <w:top w:val="single" w:sz="4" w:space="1" w:color="auto"/>
        </w:pBdr>
        <w:rPr>
          <w:rFonts w:ascii="Arial" w:hAnsi="Arial" w:cs="Arial"/>
          <w:b/>
          <w:sz w:val="24"/>
          <w:szCs w:val="24"/>
          <w:lang w:eastAsia="nl-BE"/>
        </w:rPr>
      </w:pPr>
    </w:p>
    <w:p w:rsidR="00321DF8" w:rsidRPr="001E0695" w:rsidRDefault="00321DF8" w:rsidP="00321DF8">
      <w:pPr>
        <w:pStyle w:val="NoSpacing"/>
        <w:rPr>
          <w:b/>
          <w:lang w:eastAsia="nl-BE"/>
        </w:rPr>
      </w:pPr>
      <w:r w:rsidRPr="001E0695">
        <w:rPr>
          <w:b/>
          <w:lang w:eastAsia="nl-BE"/>
        </w:rPr>
        <w:t xml:space="preserve">1. Een vulkaanuitbarsting kan ook haar voordeel hebben. Zo heeft de vulkaan </w:t>
      </w:r>
      <w:proofErr w:type="spellStart"/>
      <w:r w:rsidRPr="001E0695">
        <w:rPr>
          <w:b/>
          <w:lang w:eastAsia="nl-BE"/>
        </w:rPr>
        <w:t>Eyjafjallajökull</w:t>
      </w:r>
      <w:proofErr w:type="spellEnd"/>
      <w:r w:rsidRPr="001E0695">
        <w:rPr>
          <w:b/>
          <w:lang w:eastAsia="nl-BE"/>
        </w:rPr>
        <w:t xml:space="preserve"> in </w:t>
      </w:r>
      <w:proofErr w:type="spellStart"/>
      <w:r w:rsidRPr="001E0695">
        <w:rPr>
          <w:b/>
          <w:lang w:eastAsia="nl-BE"/>
        </w:rPr>
        <w:t>Ijsland</w:t>
      </w:r>
      <w:proofErr w:type="spellEnd"/>
      <w:r w:rsidRPr="001E0695">
        <w:rPr>
          <w:b/>
          <w:lang w:eastAsia="nl-BE"/>
        </w:rPr>
        <w:t xml:space="preserve"> er 3 jaar geleden voor gezorgd dat er iets bijzonders gebeurde in de Atlantische Oceaan. Weet je nog wat? </w:t>
      </w:r>
    </w:p>
    <w:p w:rsidR="00321DF8" w:rsidRPr="001E0695" w:rsidRDefault="00321DF8" w:rsidP="00321DF8">
      <w:pPr>
        <w:pStyle w:val="NoSpacing"/>
        <w:rPr>
          <w:sz w:val="8"/>
          <w:szCs w:val="8"/>
          <w:lang w:eastAsia="nl-BE"/>
        </w:rPr>
      </w:pPr>
    </w:p>
    <w:p w:rsidR="00321DF8" w:rsidRPr="001E0695" w:rsidRDefault="00321DF8" w:rsidP="00321DF8">
      <w:pPr>
        <w:pStyle w:val="NoSpacing"/>
        <w:numPr>
          <w:ilvl w:val="0"/>
          <w:numId w:val="1"/>
        </w:numPr>
        <w:rPr>
          <w:lang w:eastAsia="nl-BE"/>
        </w:rPr>
      </w:pPr>
      <w:r w:rsidRPr="001E0695">
        <w:rPr>
          <w:lang w:eastAsia="nl-BE"/>
        </w:rPr>
        <w:t>Een aantal vissen, zoals de walvis, groeit dubbel zo snel</w:t>
      </w:r>
    </w:p>
    <w:p w:rsidR="00321DF8" w:rsidRPr="001E0695" w:rsidRDefault="00321DF8" w:rsidP="00321DF8">
      <w:pPr>
        <w:pStyle w:val="NoSpacing"/>
        <w:numPr>
          <w:ilvl w:val="0"/>
          <w:numId w:val="1"/>
        </w:numPr>
        <w:rPr>
          <w:lang w:eastAsia="nl-BE"/>
        </w:rPr>
      </w:pPr>
      <w:r w:rsidRPr="001E0695">
        <w:rPr>
          <w:lang w:eastAsia="nl-BE"/>
        </w:rPr>
        <w:t xml:space="preserve">Toename van de hoeveelheid plankton </w:t>
      </w:r>
    </w:p>
    <w:p w:rsidR="00321DF8" w:rsidRPr="001E0695" w:rsidRDefault="00321DF8" w:rsidP="00321DF8">
      <w:pPr>
        <w:pStyle w:val="NoSpacing"/>
        <w:numPr>
          <w:ilvl w:val="0"/>
          <w:numId w:val="1"/>
        </w:numPr>
        <w:rPr>
          <w:lang w:eastAsia="nl-BE"/>
        </w:rPr>
      </w:pPr>
      <w:r w:rsidRPr="001E0695">
        <w:rPr>
          <w:lang w:eastAsia="nl-BE"/>
        </w:rPr>
        <w:t xml:space="preserve">Toename van </w:t>
      </w:r>
      <w:proofErr w:type="spellStart"/>
      <w:r w:rsidRPr="001E0695">
        <w:rPr>
          <w:lang w:eastAsia="nl-BE"/>
        </w:rPr>
        <w:t>asdeeltjes</w:t>
      </w:r>
      <w:proofErr w:type="spellEnd"/>
      <w:r w:rsidRPr="001E0695">
        <w:rPr>
          <w:lang w:eastAsia="nl-BE"/>
        </w:rPr>
        <w:t xml:space="preserve"> in de Atlantische Oceaan </w:t>
      </w:r>
    </w:p>
    <w:p w:rsidR="00321DF8" w:rsidRPr="001E0695" w:rsidRDefault="00321DF8" w:rsidP="00321DF8">
      <w:pPr>
        <w:pStyle w:val="NoSpacing"/>
        <w:numPr>
          <w:ilvl w:val="0"/>
          <w:numId w:val="1"/>
        </w:numPr>
        <w:rPr>
          <w:lang w:eastAsia="nl-BE"/>
        </w:rPr>
      </w:pPr>
      <w:r w:rsidRPr="001E0695">
        <w:rPr>
          <w:lang w:eastAsia="nl-BE"/>
        </w:rPr>
        <w:t xml:space="preserve">Toename van het vliegverkeer </w:t>
      </w:r>
    </w:p>
    <w:p w:rsidR="00321DF8" w:rsidRPr="001E0695" w:rsidRDefault="00321DF8" w:rsidP="00321DF8">
      <w:pPr>
        <w:pStyle w:val="NoSpacing"/>
        <w:rPr>
          <w:sz w:val="8"/>
          <w:szCs w:val="8"/>
          <w:lang w:eastAsia="nl-BE"/>
        </w:rPr>
      </w:pPr>
    </w:p>
    <w:p w:rsidR="00321DF8" w:rsidRPr="001E0695" w:rsidRDefault="00321DF8" w:rsidP="00321DF8">
      <w:pPr>
        <w:pStyle w:val="NoSpacing"/>
        <w:rPr>
          <w:b/>
        </w:rPr>
      </w:pPr>
      <w:r w:rsidRPr="001E0695">
        <w:rPr>
          <w:b/>
          <w:lang w:eastAsia="nl-BE"/>
        </w:rPr>
        <w:t xml:space="preserve">2. </w:t>
      </w:r>
      <w:r w:rsidRPr="001E0695">
        <w:rPr>
          <w:b/>
        </w:rPr>
        <w:t xml:space="preserve">De binnenschippers waren </w:t>
      </w:r>
      <w:r w:rsidRPr="00321DF8">
        <w:rPr>
          <w:b/>
        </w:rPr>
        <w:t>furieus</w:t>
      </w:r>
      <w:r w:rsidRPr="001E0695">
        <w:rPr>
          <w:b/>
        </w:rPr>
        <w:t xml:space="preserve"> en blokkeerden de sluis in </w:t>
      </w:r>
      <w:proofErr w:type="spellStart"/>
      <w:r w:rsidRPr="001E0695">
        <w:rPr>
          <w:b/>
        </w:rPr>
        <w:t>Evergem</w:t>
      </w:r>
      <w:proofErr w:type="spellEnd"/>
      <w:r w:rsidRPr="001E0695">
        <w:rPr>
          <w:b/>
        </w:rPr>
        <w:t xml:space="preserve"> (Oost-Vlaanderen). Welk gevolg had dit in </w:t>
      </w:r>
      <w:proofErr w:type="gramStart"/>
      <w:r w:rsidRPr="001E0695">
        <w:rPr>
          <w:b/>
        </w:rPr>
        <w:t>Limburg ?</w:t>
      </w:r>
      <w:proofErr w:type="gramEnd"/>
    </w:p>
    <w:p w:rsidR="00321DF8" w:rsidRPr="001E0695" w:rsidRDefault="00321DF8" w:rsidP="00321DF8">
      <w:pPr>
        <w:pStyle w:val="NoSpacing"/>
        <w:rPr>
          <w:sz w:val="8"/>
          <w:szCs w:val="8"/>
          <w:lang w:eastAsia="nl-BE"/>
        </w:rPr>
      </w:pPr>
    </w:p>
    <w:p w:rsidR="00321DF8" w:rsidRPr="001E0695" w:rsidRDefault="00321DF8" w:rsidP="00321DF8">
      <w:pPr>
        <w:pStyle w:val="NoSpacing"/>
        <w:numPr>
          <w:ilvl w:val="0"/>
          <w:numId w:val="2"/>
        </w:numPr>
      </w:pPr>
      <w:r w:rsidRPr="001E0695">
        <w:t xml:space="preserve">Totaal verbod op visvangst en watertoerisme op het </w:t>
      </w:r>
      <w:proofErr w:type="spellStart"/>
      <w:r w:rsidRPr="001E0695">
        <w:t>Albertkanaal</w:t>
      </w:r>
      <w:proofErr w:type="spellEnd"/>
      <w:r w:rsidRPr="001E0695">
        <w:t>.</w:t>
      </w:r>
    </w:p>
    <w:p w:rsidR="00321DF8" w:rsidRPr="001E0695" w:rsidRDefault="00321DF8" w:rsidP="00321DF8">
      <w:pPr>
        <w:pStyle w:val="NoSpacing"/>
        <w:numPr>
          <w:ilvl w:val="0"/>
          <w:numId w:val="2"/>
        </w:numPr>
      </w:pPr>
      <w:r w:rsidRPr="001E0695">
        <w:t>Immense files door toenemend vervoer over de weg.</w:t>
      </w:r>
    </w:p>
    <w:p w:rsidR="00321DF8" w:rsidRPr="001E0695" w:rsidRDefault="00321DF8" w:rsidP="00321DF8">
      <w:pPr>
        <w:pStyle w:val="NoSpacing"/>
        <w:numPr>
          <w:ilvl w:val="0"/>
          <w:numId w:val="2"/>
        </w:numPr>
      </w:pPr>
      <w:r w:rsidRPr="001E0695">
        <w:t xml:space="preserve">De productie van elektriciteit </w:t>
      </w:r>
      <w:r w:rsidRPr="00321DF8">
        <w:t>wordt</w:t>
      </w:r>
      <w:r w:rsidRPr="001E0695">
        <w:rPr>
          <w:u w:val="single"/>
        </w:rPr>
        <w:t xml:space="preserve"> </w:t>
      </w:r>
      <w:r w:rsidRPr="00321DF8">
        <w:t>teruggeschroefd</w:t>
      </w:r>
      <w:r w:rsidRPr="001E0695">
        <w:t xml:space="preserve"> door tekort aan steenkool. </w:t>
      </w:r>
    </w:p>
    <w:p w:rsidR="00321DF8" w:rsidRPr="001E0695" w:rsidRDefault="00321DF8" w:rsidP="00321DF8">
      <w:pPr>
        <w:pStyle w:val="NoSpacing"/>
        <w:numPr>
          <w:ilvl w:val="0"/>
          <w:numId w:val="2"/>
        </w:numPr>
      </w:pPr>
      <w:r w:rsidRPr="001E0695">
        <w:t>Hun afvalwater kon niet wegstromen door de gesloten sluis.</w:t>
      </w:r>
    </w:p>
    <w:p w:rsidR="00321DF8" w:rsidRPr="001E0695" w:rsidRDefault="00321DF8" w:rsidP="00321DF8">
      <w:pPr>
        <w:pStyle w:val="NoSpacing"/>
        <w:rPr>
          <w:sz w:val="8"/>
          <w:szCs w:val="8"/>
          <w:lang w:eastAsia="nl-BE"/>
        </w:rPr>
      </w:pPr>
    </w:p>
    <w:p w:rsidR="00321DF8" w:rsidRPr="001E0695" w:rsidRDefault="00321DF8" w:rsidP="00321DF8">
      <w:pPr>
        <w:pStyle w:val="NoSpacing"/>
        <w:rPr>
          <w:b/>
          <w:lang w:eastAsia="nl-BE"/>
        </w:rPr>
      </w:pPr>
      <w:r w:rsidRPr="001E0695">
        <w:rPr>
          <w:b/>
          <w:lang w:eastAsia="nl-BE"/>
        </w:rPr>
        <w:t>3. Bij een zware aardbeving in China zijn minstens 203 doden gevallen. Er zijn ook meer dan 11.000 gewonden. De aardbeving is ontstaan 13 km onder de grond. Hoe heet dat punt?</w:t>
      </w:r>
    </w:p>
    <w:p w:rsidR="00321DF8" w:rsidRPr="001E0695" w:rsidRDefault="00321DF8" w:rsidP="00321DF8">
      <w:pPr>
        <w:pStyle w:val="NoSpacing"/>
        <w:rPr>
          <w:sz w:val="8"/>
          <w:szCs w:val="8"/>
          <w:lang w:eastAsia="nl-BE"/>
        </w:rPr>
      </w:pPr>
    </w:p>
    <w:p w:rsidR="00321DF8" w:rsidRPr="001E0695" w:rsidRDefault="00321DF8" w:rsidP="00321DF8">
      <w:pPr>
        <w:pStyle w:val="NoSpacing"/>
        <w:numPr>
          <w:ilvl w:val="0"/>
          <w:numId w:val="3"/>
        </w:numPr>
        <w:rPr>
          <w:lang w:eastAsia="nl-BE"/>
        </w:rPr>
      </w:pPr>
      <w:r w:rsidRPr="001E0695">
        <w:rPr>
          <w:lang w:eastAsia="nl-BE"/>
        </w:rPr>
        <w:t xml:space="preserve">Hypocentrum </w:t>
      </w:r>
    </w:p>
    <w:p w:rsidR="00321DF8" w:rsidRPr="001E0695" w:rsidRDefault="00321DF8" w:rsidP="00321DF8">
      <w:pPr>
        <w:pStyle w:val="NoSpacing"/>
        <w:numPr>
          <w:ilvl w:val="0"/>
          <w:numId w:val="3"/>
        </w:numPr>
        <w:rPr>
          <w:lang w:eastAsia="nl-BE"/>
        </w:rPr>
      </w:pPr>
      <w:r w:rsidRPr="001E0695">
        <w:rPr>
          <w:lang w:eastAsia="nl-BE"/>
        </w:rPr>
        <w:t xml:space="preserve">Epicentrum </w:t>
      </w:r>
    </w:p>
    <w:p w:rsidR="00321DF8" w:rsidRPr="001E0695" w:rsidRDefault="00321DF8" w:rsidP="00321DF8">
      <w:pPr>
        <w:pStyle w:val="NoSpacing"/>
        <w:numPr>
          <w:ilvl w:val="0"/>
          <w:numId w:val="3"/>
        </w:numPr>
        <w:rPr>
          <w:lang w:eastAsia="nl-BE"/>
        </w:rPr>
      </w:pPr>
      <w:r w:rsidRPr="001E0695">
        <w:rPr>
          <w:lang w:eastAsia="nl-BE"/>
        </w:rPr>
        <w:t xml:space="preserve">Centrum </w:t>
      </w:r>
    </w:p>
    <w:p w:rsidR="00321DF8" w:rsidRPr="001E0695" w:rsidRDefault="00321DF8" w:rsidP="00321DF8">
      <w:pPr>
        <w:pStyle w:val="NoSpacing"/>
        <w:numPr>
          <w:ilvl w:val="0"/>
          <w:numId w:val="3"/>
        </w:numPr>
        <w:rPr>
          <w:lang w:eastAsia="nl-BE"/>
        </w:rPr>
      </w:pPr>
      <w:r w:rsidRPr="001E0695">
        <w:rPr>
          <w:lang w:eastAsia="nl-BE"/>
        </w:rPr>
        <w:t xml:space="preserve">Schaal van Richter </w:t>
      </w:r>
    </w:p>
    <w:p w:rsidR="00321DF8" w:rsidRPr="001E0695" w:rsidRDefault="00321DF8" w:rsidP="00321DF8">
      <w:pPr>
        <w:pStyle w:val="NoSpacing"/>
        <w:rPr>
          <w:sz w:val="8"/>
          <w:szCs w:val="8"/>
          <w:lang w:eastAsia="nl-BE"/>
        </w:rPr>
      </w:pPr>
    </w:p>
    <w:p w:rsidR="00321DF8" w:rsidRPr="001E0695" w:rsidRDefault="00321DF8" w:rsidP="00321DF8">
      <w:pPr>
        <w:pStyle w:val="NoSpacing"/>
        <w:rPr>
          <w:b/>
        </w:rPr>
      </w:pPr>
      <w:r w:rsidRPr="001E0695">
        <w:rPr>
          <w:b/>
          <w:lang w:eastAsia="nl-BE"/>
        </w:rPr>
        <w:t xml:space="preserve">4. </w:t>
      </w:r>
      <w:r w:rsidRPr="001E0695">
        <w:rPr>
          <w:b/>
        </w:rPr>
        <w:t xml:space="preserve">Welk nieuwtje uit de verkeerskrant heb ik persoonlijk </w:t>
      </w:r>
      <w:proofErr w:type="gramStart"/>
      <w:r w:rsidRPr="001E0695">
        <w:rPr>
          <w:b/>
        </w:rPr>
        <w:t>verzonnen ?</w:t>
      </w:r>
      <w:proofErr w:type="gramEnd"/>
    </w:p>
    <w:p w:rsidR="00321DF8" w:rsidRPr="001E0695" w:rsidRDefault="00321DF8" w:rsidP="00321DF8">
      <w:pPr>
        <w:pStyle w:val="NoSpacing"/>
        <w:rPr>
          <w:sz w:val="8"/>
          <w:szCs w:val="8"/>
          <w:lang w:eastAsia="nl-BE"/>
        </w:rPr>
      </w:pPr>
    </w:p>
    <w:p w:rsidR="00321DF8" w:rsidRPr="001E0695" w:rsidRDefault="00321DF8" w:rsidP="00321DF8">
      <w:pPr>
        <w:pStyle w:val="NoSpacing"/>
        <w:numPr>
          <w:ilvl w:val="0"/>
          <w:numId w:val="4"/>
        </w:numPr>
      </w:pPr>
      <w:r w:rsidRPr="001E0695">
        <w:t xml:space="preserve">Wie onverzekerd rondrijdt, krijgt zonder pardon een </w:t>
      </w:r>
      <w:r w:rsidRPr="00321DF8">
        <w:t>wielklem</w:t>
      </w:r>
      <w:r w:rsidRPr="001E0695">
        <w:t>.</w:t>
      </w:r>
    </w:p>
    <w:p w:rsidR="00321DF8" w:rsidRPr="001E0695" w:rsidRDefault="00321DF8" w:rsidP="00321DF8">
      <w:pPr>
        <w:pStyle w:val="NoSpacing"/>
        <w:numPr>
          <w:ilvl w:val="0"/>
          <w:numId w:val="4"/>
        </w:numPr>
      </w:pPr>
      <w:r w:rsidRPr="001E0695">
        <w:t xml:space="preserve">Flitscamera’s passen hun </w:t>
      </w:r>
      <w:r w:rsidRPr="00321DF8">
        <w:t>limiet</w:t>
      </w:r>
      <w:r w:rsidRPr="001E0695">
        <w:t xml:space="preserve"> nog niet aan, als </w:t>
      </w:r>
      <w:proofErr w:type="gramStart"/>
      <w:r w:rsidRPr="001E0695">
        <w:t>de</w:t>
      </w:r>
      <w:proofErr w:type="gramEnd"/>
      <w:r w:rsidRPr="001E0695">
        <w:t xml:space="preserve"> </w:t>
      </w:r>
      <w:r w:rsidRPr="00321DF8">
        <w:t>maximum</w:t>
      </w:r>
      <w:r w:rsidRPr="001E0695">
        <w:t xml:space="preserve"> snelheid wijzigt door omstandigheden (bv. smog).</w:t>
      </w:r>
    </w:p>
    <w:p w:rsidR="00321DF8" w:rsidRPr="001E0695" w:rsidRDefault="00321DF8" w:rsidP="00321DF8">
      <w:pPr>
        <w:pStyle w:val="NoSpacing"/>
        <w:numPr>
          <w:ilvl w:val="0"/>
          <w:numId w:val="4"/>
        </w:numPr>
      </w:pPr>
      <w:r w:rsidRPr="001E0695">
        <w:t>Gratis bussen in Hasselt blijft en breidt stapsgewijs uit naar gans Limburg.</w:t>
      </w:r>
    </w:p>
    <w:p w:rsidR="00321DF8" w:rsidRPr="001E0695" w:rsidRDefault="00321DF8" w:rsidP="00321DF8">
      <w:pPr>
        <w:pStyle w:val="NoSpacing"/>
        <w:numPr>
          <w:ilvl w:val="0"/>
          <w:numId w:val="4"/>
        </w:numPr>
      </w:pPr>
      <w:r w:rsidRPr="001E0695">
        <w:t xml:space="preserve">Er komt een wet die </w:t>
      </w:r>
      <w:proofErr w:type="spellStart"/>
      <w:r w:rsidRPr="00321DF8">
        <w:t>brommobielen</w:t>
      </w:r>
      <w:proofErr w:type="spellEnd"/>
      <w:r w:rsidRPr="001E0695">
        <w:t xml:space="preserve"> verplicht tot een officiële nummerplaat.</w:t>
      </w:r>
    </w:p>
    <w:p w:rsidR="00321DF8" w:rsidRPr="001E0695" w:rsidRDefault="00321DF8" w:rsidP="00321DF8">
      <w:pPr>
        <w:pStyle w:val="NoSpacing"/>
        <w:rPr>
          <w:sz w:val="8"/>
          <w:szCs w:val="8"/>
          <w:lang w:eastAsia="nl-BE"/>
        </w:rPr>
      </w:pPr>
    </w:p>
    <w:p w:rsidR="00321DF8" w:rsidRPr="001E0695" w:rsidRDefault="00321DF8" w:rsidP="00321DF8">
      <w:pPr>
        <w:pStyle w:val="NoSpacing"/>
        <w:rPr>
          <w:b/>
          <w:lang w:eastAsia="nl-BE"/>
        </w:rPr>
      </w:pPr>
      <w:r w:rsidRPr="001E0695">
        <w:rPr>
          <w:b/>
          <w:lang w:eastAsia="nl-BE"/>
        </w:rPr>
        <w:t xml:space="preserve">5. Twee leerlingen van 16 en 17 zijn opgepakt door de politie voor een valse bommelding. De jongen van 17 moet voor de jeugdrechter komen. In welke Vlaamse stad gebeurde de valse bommelding? </w:t>
      </w:r>
    </w:p>
    <w:p w:rsidR="00321DF8" w:rsidRPr="001E0695" w:rsidRDefault="00321DF8" w:rsidP="00321DF8">
      <w:pPr>
        <w:pStyle w:val="NoSpacing"/>
        <w:rPr>
          <w:sz w:val="8"/>
          <w:szCs w:val="8"/>
          <w:lang w:eastAsia="nl-BE"/>
        </w:rPr>
      </w:pPr>
    </w:p>
    <w:p w:rsidR="00321DF8" w:rsidRPr="001E0695" w:rsidRDefault="00321DF8" w:rsidP="00321DF8">
      <w:pPr>
        <w:pStyle w:val="NoSpacing"/>
        <w:numPr>
          <w:ilvl w:val="0"/>
          <w:numId w:val="5"/>
        </w:numPr>
        <w:rPr>
          <w:lang w:eastAsia="nl-BE"/>
        </w:rPr>
      </w:pPr>
      <w:r w:rsidRPr="001E0695">
        <w:rPr>
          <w:lang w:eastAsia="nl-BE"/>
        </w:rPr>
        <w:t xml:space="preserve">Boston </w:t>
      </w:r>
    </w:p>
    <w:p w:rsidR="00321DF8" w:rsidRPr="001E0695" w:rsidRDefault="00321DF8" w:rsidP="00321DF8">
      <w:pPr>
        <w:pStyle w:val="NoSpacing"/>
        <w:numPr>
          <w:ilvl w:val="0"/>
          <w:numId w:val="5"/>
        </w:numPr>
        <w:rPr>
          <w:lang w:eastAsia="nl-BE"/>
        </w:rPr>
      </w:pPr>
      <w:r w:rsidRPr="001E0695">
        <w:rPr>
          <w:lang w:eastAsia="nl-BE"/>
        </w:rPr>
        <w:t xml:space="preserve">Aalst </w:t>
      </w:r>
    </w:p>
    <w:p w:rsidR="00321DF8" w:rsidRPr="001E0695" w:rsidRDefault="00321DF8" w:rsidP="00321DF8">
      <w:pPr>
        <w:pStyle w:val="NoSpacing"/>
        <w:numPr>
          <w:ilvl w:val="0"/>
          <w:numId w:val="5"/>
        </w:numPr>
        <w:rPr>
          <w:lang w:eastAsia="nl-BE"/>
        </w:rPr>
      </w:pPr>
      <w:r w:rsidRPr="001E0695">
        <w:rPr>
          <w:lang w:eastAsia="nl-BE"/>
        </w:rPr>
        <w:t xml:space="preserve">Antwerpen </w:t>
      </w:r>
    </w:p>
    <w:p w:rsidR="00321DF8" w:rsidRPr="001E0695" w:rsidRDefault="00321DF8" w:rsidP="00321DF8">
      <w:pPr>
        <w:pStyle w:val="NoSpacing"/>
        <w:numPr>
          <w:ilvl w:val="0"/>
          <w:numId w:val="5"/>
        </w:numPr>
        <w:rPr>
          <w:lang w:eastAsia="nl-BE"/>
        </w:rPr>
      </w:pPr>
      <w:r w:rsidRPr="001E0695">
        <w:rPr>
          <w:lang w:eastAsia="nl-BE"/>
        </w:rPr>
        <w:t xml:space="preserve">Bastenaken </w:t>
      </w:r>
    </w:p>
    <w:p w:rsidR="00321DF8" w:rsidRPr="001E0695" w:rsidRDefault="00321DF8" w:rsidP="00321DF8">
      <w:pPr>
        <w:pStyle w:val="NoSpacing"/>
        <w:rPr>
          <w:sz w:val="8"/>
          <w:szCs w:val="8"/>
          <w:lang w:eastAsia="nl-BE"/>
        </w:rPr>
      </w:pPr>
    </w:p>
    <w:p w:rsidR="00321DF8" w:rsidRPr="00321DF8" w:rsidRDefault="00321DF8" w:rsidP="00321DF8">
      <w:pPr>
        <w:pStyle w:val="NoSpacing"/>
        <w:rPr>
          <w:b/>
        </w:rPr>
      </w:pPr>
      <w:r w:rsidRPr="001E0695">
        <w:rPr>
          <w:b/>
          <w:lang w:eastAsia="nl-BE"/>
        </w:rPr>
        <w:t xml:space="preserve">6. </w:t>
      </w:r>
      <w:r w:rsidRPr="001E0695">
        <w:rPr>
          <w:b/>
        </w:rPr>
        <w:t xml:space="preserve">De </w:t>
      </w:r>
      <w:proofErr w:type="spellStart"/>
      <w:r w:rsidRPr="001E0695">
        <w:rPr>
          <w:b/>
        </w:rPr>
        <w:t>caxirola</w:t>
      </w:r>
      <w:proofErr w:type="spellEnd"/>
      <w:r w:rsidRPr="001E0695">
        <w:rPr>
          <w:b/>
        </w:rPr>
        <w:t xml:space="preserve"> moet de </w:t>
      </w:r>
      <w:proofErr w:type="spellStart"/>
      <w:r w:rsidRPr="00321DF8">
        <w:rPr>
          <w:b/>
        </w:rPr>
        <w:t>vuvuzela</w:t>
      </w:r>
      <w:proofErr w:type="spellEnd"/>
      <w:r w:rsidRPr="00321DF8">
        <w:rPr>
          <w:b/>
        </w:rPr>
        <w:t xml:space="preserve"> en zijn negatieve bijklank doen vergeten. Wie of wat is </w:t>
      </w:r>
      <w:proofErr w:type="spellStart"/>
      <w:proofErr w:type="gramStart"/>
      <w:r w:rsidRPr="00321DF8">
        <w:rPr>
          <w:b/>
        </w:rPr>
        <w:t>caxirola</w:t>
      </w:r>
      <w:proofErr w:type="spellEnd"/>
      <w:r w:rsidRPr="00321DF8">
        <w:rPr>
          <w:b/>
        </w:rPr>
        <w:t xml:space="preserve"> ?</w:t>
      </w:r>
      <w:proofErr w:type="gramEnd"/>
    </w:p>
    <w:p w:rsidR="00321DF8" w:rsidRPr="001E0695" w:rsidRDefault="00321DF8" w:rsidP="00321DF8">
      <w:pPr>
        <w:pStyle w:val="NoSpacing"/>
        <w:rPr>
          <w:sz w:val="8"/>
          <w:szCs w:val="8"/>
          <w:lang w:eastAsia="nl-BE"/>
        </w:rPr>
      </w:pPr>
    </w:p>
    <w:p w:rsidR="00321DF8" w:rsidRPr="001E0695" w:rsidRDefault="00321DF8" w:rsidP="00321DF8">
      <w:pPr>
        <w:pStyle w:val="NoSpacing"/>
        <w:numPr>
          <w:ilvl w:val="0"/>
          <w:numId w:val="11"/>
        </w:numPr>
      </w:pPr>
      <w:r w:rsidRPr="001E0695">
        <w:t>Deze</w:t>
      </w:r>
      <w:r>
        <w:t xml:space="preserve"> modehype geeft de enkels </w:t>
      </w:r>
      <w:r w:rsidRPr="001E0695">
        <w:t xml:space="preserve">meer steun dan </w:t>
      </w:r>
      <w:r>
        <w:t xml:space="preserve">de </w:t>
      </w:r>
      <w:proofErr w:type="spellStart"/>
      <w:r w:rsidRPr="001E0695">
        <w:t>vuvuzela</w:t>
      </w:r>
      <w:proofErr w:type="spellEnd"/>
      <w:r>
        <w:t xml:space="preserve"> </w:t>
      </w:r>
      <w:r w:rsidRPr="001E0695">
        <w:t>teenslippers.</w:t>
      </w:r>
    </w:p>
    <w:p w:rsidR="00321DF8" w:rsidRPr="001E0695" w:rsidRDefault="00321DF8" w:rsidP="00321DF8">
      <w:pPr>
        <w:pStyle w:val="NoSpacing"/>
        <w:numPr>
          <w:ilvl w:val="0"/>
          <w:numId w:val="11"/>
        </w:numPr>
      </w:pPr>
      <w:r w:rsidRPr="001E0695">
        <w:t>De nieuwe president van het door burgeroorlog verscheurde Soedan.</w:t>
      </w:r>
    </w:p>
    <w:p w:rsidR="00321DF8" w:rsidRPr="001E0695" w:rsidRDefault="00321DF8" w:rsidP="00321DF8">
      <w:pPr>
        <w:pStyle w:val="NoSpacing"/>
        <w:numPr>
          <w:ilvl w:val="0"/>
          <w:numId w:val="11"/>
        </w:numPr>
      </w:pPr>
      <w:r w:rsidRPr="001E0695">
        <w:t>Het officiële muziekinstrument van het WK voetbal 2014 in Brazilië.</w:t>
      </w:r>
    </w:p>
    <w:p w:rsidR="00321DF8" w:rsidRPr="001E0695" w:rsidRDefault="00321DF8" w:rsidP="00321DF8">
      <w:pPr>
        <w:pStyle w:val="NoSpacing"/>
        <w:numPr>
          <w:ilvl w:val="0"/>
          <w:numId w:val="11"/>
        </w:numPr>
      </w:pPr>
      <w:r w:rsidRPr="001E0695">
        <w:t xml:space="preserve">De officiële nieuwe naam voor BP, berucht door </w:t>
      </w:r>
      <w:proofErr w:type="gramStart"/>
      <w:r w:rsidRPr="001E0695">
        <w:t>de</w:t>
      </w:r>
      <w:proofErr w:type="gramEnd"/>
      <w:r w:rsidRPr="001E0695">
        <w:t xml:space="preserve"> olieboorplatform ramp.</w:t>
      </w:r>
    </w:p>
    <w:p w:rsidR="00321DF8" w:rsidRPr="001E0695" w:rsidRDefault="00321DF8" w:rsidP="00321DF8">
      <w:pPr>
        <w:pStyle w:val="NoSpacing"/>
        <w:rPr>
          <w:sz w:val="8"/>
          <w:szCs w:val="8"/>
          <w:lang w:eastAsia="nl-BE"/>
        </w:rPr>
      </w:pPr>
    </w:p>
    <w:p w:rsidR="00321DF8" w:rsidRDefault="00321DF8" w:rsidP="00321DF8">
      <w:pPr>
        <w:pStyle w:val="NoSpacing"/>
        <w:rPr>
          <w:b/>
          <w:lang w:eastAsia="nl-BE"/>
        </w:rPr>
      </w:pPr>
      <w:r w:rsidRPr="001E0695">
        <w:rPr>
          <w:b/>
          <w:lang w:eastAsia="nl-BE"/>
        </w:rPr>
        <w:t xml:space="preserve">7. </w:t>
      </w:r>
      <w:r>
        <w:rPr>
          <w:b/>
          <w:lang w:eastAsia="nl-BE"/>
        </w:rPr>
        <w:t xml:space="preserve">Wat is de </w:t>
      </w:r>
      <w:proofErr w:type="spellStart"/>
      <w:r>
        <w:rPr>
          <w:b/>
          <w:lang w:eastAsia="nl-BE"/>
        </w:rPr>
        <w:t>lock-out</w:t>
      </w:r>
      <w:proofErr w:type="spellEnd"/>
      <w:r>
        <w:rPr>
          <w:b/>
          <w:lang w:eastAsia="nl-BE"/>
        </w:rPr>
        <w:t xml:space="preserve"> waardoor </w:t>
      </w:r>
      <w:r w:rsidRPr="001E0695">
        <w:rPr>
          <w:b/>
          <w:lang w:eastAsia="nl-BE"/>
        </w:rPr>
        <w:t>Deense kinderen niet naar school</w:t>
      </w:r>
      <w:r>
        <w:rPr>
          <w:b/>
          <w:lang w:eastAsia="nl-BE"/>
        </w:rPr>
        <w:t xml:space="preserve"> kunnen</w:t>
      </w:r>
    </w:p>
    <w:p w:rsidR="00321DF8" w:rsidRPr="001E0695" w:rsidRDefault="00321DF8" w:rsidP="00321DF8">
      <w:pPr>
        <w:pStyle w:val="NoSpacing"/>
        <w:rPr>
          <w:sz w:val="8"/>
          <w:szCs w:val="8"/>
          <w:lang w:eastAsia="nl-BE"/>
        </w:rPr>
      </w:pPr>
    </w:p>
    <w:p w:rsidR="00321DF8" w:rsidRPr="001E0695" w:rsidRDefault="00321DF8" w:rsidP="00321DF8">
      <w:pPr>
        <w:pStyle w:val="NoSpacing"/>
        <w:numPr>
          <w:ilvl w:val="0"/>
          <w:numId w:val="12"/>
        </w:numPr>
        <w:rPr>
          <w:lang w:eastAsia="nl-BE"/>
        </w:rPr>
      </w:pPr>
      <w:r w:rsidRPr="001E0695">
        <w:rPr>
          <w:lang w:eastAsia="nl-BE"/>
        </w:rPr>
        <w:t>Extreme weersomstandigheden blokkeren het openbare leven.</w:t>
      </w:r>
    </w:p>
    <w:p w:rsidR="00321DF8" w:rsidRPr="001E0695" w:rsidRDefault="00321DF8" w:rsidP="00321DF8">
      <w:pPr>
        <w:pStyle w:val="NoSpacing"/>
        <w:numPr>
          <w:ilvl w:val="0"/>
          <w:numId w:val="12"/>
        </w:numPr>
        <w:rPr>
          <w:lang w:eastAsia="nl-BE"/>
        </w:rPr>
      </w:pPr>
      <w:r w:rsidRPr="001E0695">
        <w:rPr>
          <w:lang w:eastAsia="nl-BE"/>
        </w:rPr>
        <w:t>De schoolgebouwen zijn afgebrand.</w:t>
      </w:r>
    </w:p>
    <w:p w:rsidR="00321DF8" w:rsidRPr="001E0695" w:rsidRDefault="00321DF8" w:rsidP="00321DF8">
      <w:pPr>
        <w:pStyle w:val="NoSpacing"/>
        <w:numPr>
          <w:ilvl w:val="0"/>
          <w:numId w:val="12"/>
        </w:numPr>
        <w:rPr>
          <w:lang w:eastAsia="nl-BE"/>
        </w:rPr>
      </w:pPr>
      <w:r w:rsidRPr="001E0695">
        <w:rPr>
          <w:lang w:eastAsia="nl-BE"/>
        </w:rPr>
        <w:t>De leerkrachten protesteren en mogen niet meer binnen op school.</w:t>
      </w:r>
    </w:p>
    <w:p w:rsidR="00321DF8" w:rsidRPr="001E0695" w:rsidRDefault="00321DF8" w:rsidP="00321DF8">
      <w:pPr>
        <w:pStyle w:val="NoSpacing"/>
        <w:numPr>
          <w:ilvl w:val="0"/>
          <w:numId w:val="12"/>
        </w:numPr>
        <w:rPr>
          <w:lang w:eastAsia="nl-BE"/>
        </w:rPr>
      </w:pPr>
      <w:r w:rsidRPr="001E0695">
        <w:rPr>
          <w:lang w:eastAsia="nl-BE"/>
        </w:rPr>
        <w:t>De leerlingen staken omdat ze te veel huiswerk krijgen.</w:t>
      </w:r>
    </w:p>
    <w:p w:rsidR="00321DF8" w:rsidRPr="001E0695" w:rsidRDefault="00321DF8" w:rsidP="00321DF8">
      <w:pPr>
        <w:pStyle w:val="NoSpacing"/>
        <w:rPr>
          <w:sz w:val="8"/>
          <w:szCs w:val="8"/>
          <w:lang w:eastAsia="nl-BE"/>
        </w:rPr>
      </w:pPr>
    </w:p>
    <w:p w:rsidR="00321DF8" w:rsidRDefault="00321DF8" w:rsidP="00321DF8">
      <w:pPr>
        <w:pStyle w:val="NoSpacing"/>
        <w:rPr>
          <w:b/>
          <w:lang w:eastAsia="nl-BE"/>
        </w:rPr>
        <w:sectPr w:rsidR="00321DF8" w:rsidSect="001F07D6">
          <w:headerReference w:type="default" r:id="rId8"/>
          <w:footerReference w:type="default" r:id="rId9"/>
          <w:pgSz w:w="11906" w:h="16838"/>
          <w:pgMar w:top="1260" w:right="296" w:bottom="720" w:left="1417" w:header="708" w:footer="183" w:gutter="0"/>
          <w:cols w:space="708"/>
          <w:docGrid w:linePitch="360"/>
        </w:sectPr>
      </w:pPr>
    </w:p>
    <w:p w:rsidR="00321DF8" w:rsidRPr="001E0695" w:rsidRDefault="00321DF8" w:rsidP="00321DF8">
      <w:pPr>
        <w:pStyle w:val="NoSpacing"/>
        <w:rPr>
          <w:b/>
          <w:lang w:eastAsia="nl-BE"/>
        </w:rPr>
      </w:pPr>
      <w:r w:rsidRPr="001E0695">
        <w:rPr>
          <w:b/>
          <w:lang w:eastAsia="nl-BE"/>
        </w:rPr>
        <w:lastRenderedPageBreak/>
        <w:t xml:space="preserve">8. Volgende week komt een </w:t>
      </w:r>
      <w:proofErr w:type="gramStart"/>
      <w:r w:rsidRPr="001E0695">
        <w:rPr>
          <w:b/>
          <w:lang w:eastAsia="nl-BE"/>
        </w:rPr>
        <w:t>nieuwe</w:t>
      </w:r>
      <w:proofErr w:type="gramEnd"/>
      <w:r w:rsidRPr="001E0695">
        <w:rPr>
          <w:b/>
          <w:lang w:eastAsia="nl-BE"/>
        </w:rPr>
        <w:t xml:space="preserve"> bankbiljet van vijf euro in omloop. Als eerste van de nieuwe </w:t>
      </w:r>
      <w:proofErr w:type="spellStart"/>
      <w:r w:rsidRPr="001E0695">
        <w:rPr>
          <w:b/>
          <w:lang w:eastAsia="nl-BE"/>
        </w:rPr>
        <w:t>Europa-serie</w:t>
      </w:r>
      <w:proofErr w:type="spellEnd"/>
      <w:r w:rsidRPr="001E0695">
        <w:rPr>
          <w:b/>
          <w:lang w:eastAsia="nl-BE"/>
        </w:rPr>
        <w:t xml:space="preserve"> eurobankbiljetten. Het oude bankbiljet mag je nog een tijdje gebruiken, maar wissel je in de bank het best in voor een nieuw. Waarom is een nieuw bankbiljet nodig?</w:t>
      </w:r>
    </w:p>
    <w:p w:rsidR="00321DF8" w:rsidRPr="001E0695" w:rsidRDefault="00321DF8" w:rsidP="00321DF8">
      <w:pPr>
        <w:pStyle w:val="NoSpacing"/>
        <w:rPr>
          <w:sz w:val="8"/>
          <w:szCs w:val="8"/>
          <w:lang w:eastAsia="nl-BE"/>
        </w:rPr>
      </w:pPr>
    </w:p>
    <w:p w:rsidR="00321DF8" w:rsidRPr="001E0695" w:rsidRDefault="00321DF8" w:rsidP="00321DF8">
      <w:pPr>
        <w:pStyle w:val="NoSpacing"/>
        <w:numPr>
          <w:ilvl w:val="0"/>
          <w:numId w:val="13"/>
        </w:numPr>
        <w:rPr>
          <w:lang w:eastAsia="nl-BE"/>
        </w:rPr>
      </w:pPr>
      <w:r w:rsidRPr="001E0695">
        <w:rPr>
          <w:lang w:eastAsia="nl-BE"/>
        </w:rPr>
        <w:t xml:space="preserve">Omdat het moeilijker na te maken is door valsemunters. </w:t>
      </w:r>
    </w:p>
    <w:p w:rsidR="00321DF8" w:rsidRPr="001E0695" w:rsidRDefault="00321DF8" w:rsidP="00321DF8">
      <w:pPr>
        <w:pStyle w:val="NoSpacing"/>
        <w:numPr>
          <w:ilvl w:val="0"/>
          <w:numId w:val="13"/>
        </w:numPr>
        <w:rPr>
          <w:lang w:eastAsia="nl-BE"/>
        </w:rPr>
      </w:pPr>
      <w:r w:rsidRPr="001E0695">
        <w:rPr>
          <w:lang w:eastAsia="nl-BE"/>
        </w:rPr>
        <w:t xml:space="preserve">Omdat het oude versleten is. </w:t>
      </w:r>
    </w:p>
    <w:p w:rsidR="00321DF8" w:rsidRPr="001E0695" w:rsidRDefault="00321DF8" w:rsidP="00321DF8">
      <w:pPr>
        <w:pStyle w:val="NoSpacing"/>
        <w:numPr>
          <w:ilvl w:val="0"/>
          <w:numId w:val="13"/>
        </w:numPr>
        <w:rPr>
          <w:lang w:eastAsia="nl-BE"/>
        </w:rPr>
      </w:pPr>
      <w:r w:rsidRPr="001E0695">
        <w:rPr>
          <w:lang w:eastAsia="nl-BE"/>
        </w:rPr>
        <w:t xml:space="preserve">Omdat alle oude bankbiljetten zijn opgebruikt. </w:t>
      </w:r>
    </w:p>
    <w:p w:rsidR="00321DF8" w:rsidRPr="001E0695" w:rsidRDefault="00321DF8" w:rsidP="00321DF8">
      <w:pPr>
        <w:pStyle w:val="NoSpacing"/>
        <w:numPr>
          <w:ilvl w:val="0"/>
          <w:numId w:val="13"/>
        </w:numPr>
        <w:rPr>
          <w:lang w:eastAsia="nl-BE"/>
        </w:rPr>
      </w:pPr>
      <w:r w:rsidRPr="001E0695">
        <w:rPr>
          <w:lang w:eastAsia="nl-BE"/>
        </w:rPr>
        <w:t xml:space="preserve">Omdat het biljet zijn kleur verliest. </w:t>
      </w:r>
    </w:p>
    <w:p w:rsidR="00321DF8" w:rsidRPr="001E0695" w:rsidRDefault="00321DF8" w:rsidP="00321DF8">
      <w:pPr>
        <w:pStyle w:val="NoSpacing"/>
        <w:rPr>
          <w:sz w:val="8"/>
          <w:szCs w:val="8"/>
          <w:lang w:eastAsia="nl-BE"/>
        </w:rPr>
      </w:pPr>
    </w:p>
    <w:p w:rsidR="00321DF8" w:rsidRPr="001E0695" w:rsidRDefault="00321DF8" w:rsidP="00321DF8">
      <w:pPr>
        <w:pStyle w:val="NoSpacing"/>
        <w:rPr>
          <w:b/>
          <w:lang w:eastAsia="nl-BE"/>
        </w:rPr>
      </w:pPr>
      <w:r w:rsidRPr="001E0695">
        <w:rPr>
          <w:b/>
          <w:lang w:eastAsia="nl-BE"/>
        </w:rPr>
        <w:t>9. Welke uitdrukking is verkozen tot het populairste West-Vlaams gezegde?</w:t>
      </w:r>
    </w:p>
    <w:p w:rsidR="00321DF8" w:rsidRPr="001E0695" w:rsidRDefault="00321DF8" w:rsidP="00321DF8">
      <w:pPr>
        <w:pStyle w:val="NoSpacing"/>
        <w:rPr>
          <w:sz w:val="8"/>
          <w:szCs w:val="8"/>
          <w:lang w:eastAsia="nl-BE"/>
        </w:rPr>
      </w:pPr>
    </w:p>
    <w:p w:rsidR="00321DF8" w:rsidRPr="001E0695" w:rsidRDefault="00321DF8" w:rsidP="00321DF8">
      <w:pPr>
        <w:pStyle w:val="NoSpacing"/>
        <w:numPr>
          <w:ilvl w:val="0"/>
          <w:numId w:val="6"/>
        </w:numPr>
        <w:rPr>
          <w:lang w:eastAsia="nl-BE"/>
        </w:rPr>
      </w:pPr>
      <w:r w:rsidRPr="001E0695">
        <w:rPr>
          <w:lang w:eastAsia="nl-BE"/>
        </w:rPr>
        <w:t xml:space="preserve">Jet gene </w:t>
      </w:r>
      <w:proofErr w:type="spellStart"/>
      <w:r w:rsidRPr="001E0695">
        <w:rPr>
          <w:lang w:eastAsia="nl-BE"/>
        </w:rPr>
        <w:t>nagle</w:t>
      </w:r>
      <w:proofErr w:type="spellEnd"/>
      <w:r w:rsidRPr="001E0695">
        <w:rPr>
          <w:lang w:eastAsia="nl-BE"/>
        </w:rPr>
        <w:t xml:space="preserve"> </w:t>
      </w:r>
      <w:proofErr w:type="gramStart"/>
      <w:r w:rsidRPr="001E0695">
        <w:rPr>
          <w:lang w:eastAsia="nl-BE"/>
        </w:rPr>
        <w:t>vu</w:t>
      </w:r>
      <w:proofErr w:type="gramEnd"/>
      <w:r w:rsidRPr="001E0695">
        <w:rPr>
          <w:lang w:eastAsia="nl-BE"/>
        </w:rPr>
        <w:t xml:space="preserve"> aan zijn gat te </w:t>
      </w:r>
      <w:proofErr w:type="spellStart"/>
      <w:r w:rsidRPr="001E0695">
        <w:rPr>
          <w:lang w:eastAsia="nl-BE"/>
        </w:rPr>
        <w:t>scharten</w:t>
      </w:r>
      <w:proofErr w:type="spellEnd"/>
      <w:r w:rsidRPr="001E0695">
        <w:rPr>
          <w:lang w:eastAsia="nl-BE"/>
        </w:rPr>
        <w:t>. (je bent straatarm)</w:t>
      </w:r>
    </w:p>
    <w:p w:rsidR="00321DF8" w:rsidRPr="001E0695" w:rsidRDefault="00321DF8" w:rsidP="00321DF8">
      <w:pPr>
        <w:pStyle w:val="NoSpacing"/>
        <w:numPr>
          <w:ilvl w:val="0"/>
          <w:numId w:val="6"/>
        </w:numPr>
      </w:pPr>
      <w:r w:rsidRPr="001E0695">
        <w:t xml:space="preserve">Scheur je </w:t>
      </w:r>
      <w:proofErr w:type="spellStart"/>
      <w:r w:rsidRPr="001E0695">
        <w:t>puuste</w:t>
      </w:r>
      <w:proofErr w:type="spellEnd"/>
      <w:r w:rsidRPr="001E0695">
        <w:t xml:space="preserve">. (maak dat je wegkomt) </w:t>
      </w:r>
    </w:p>
    <w:p w:rsidR="00321DF8" w:rsidRPr="001E0695" w:rsidRDefault="00321DF8" w:rsidP="00321DF8">
      <w:pPr>
        <w:pStyle w:val="NoSpacing"/>
        <w:numPr>
          <w:ilvl w:val="0"/>
          <w:numId w:val="6"/>
        </w:numPr>
      </w:pPr>
      <w:proofErr w:type="gramStart"/>
      <w:r w:rsidRPr="001E0695">
        <w:t>'t</w:t>
      </w:r>
      <w:proofErr w:type="gramEnd"/>
      <w:r w:rsidRPr="001E0695">
        <w:t xml:space="preserve"> </w:t>
      </w:r>
      <w:proofErr w:type="spellStart"/>
      <w:r w:rsidRPr="001E0695">
        <w:t>Zwien</w:t>
      </w:r>
      <w:proofErr w:type="spellEnd"/>
      <w:r w:rsidRPr="001E0695">
        <w:t xml:space="preserve"> deur de </w:t>
      </w:r>
      <w:proofErr w:type="spellStart"/>
      <w:r w:rsidRPr="001E0695">
        <w:t>bjèten</w:t>
      </w:r>
      <w:proofErr w:type="spellEnd"/>
      <w:r w:rsidRPr="001E0695">
        <w:t xml:space="preserve"> </w:t>
      </w:r>
      <w:proofErr w:type="spellStart"/>
      <w:r w:rsidRPr="001E0695">
        <w:t>joagen</w:t>
      </w:r>
      <w:proofErr w:type="spellEnd"/>
      <w:r w:rsidRPr="001E0695">
        <w:t xml:space="preserve">. (uit de bol gaan) </w:t>
      </w:r>
    </w:p>
    <w:p w:rsidR="00321DF8" w:rsidRPr="001E0695" w:rsidRDefault="00321DF8" w:rsidP="00321DF8">
      <w:pPr>
        <w:pStyle w:val="NoSpacing"/>
        <w:numPr>
          <w:ilvl w:val="0"/>
          <w:numId w:val="6"/>
        </w:numPr>
      </w:pPr>
      <w:proofErr w:type="gramStart"/>
      <w:r w:rsidRPr="001E0695">
        <w:t>'t</w:t>
      </w:r>
      <w:proofErr w:type="gramEnd"/>
      <w:r w:rsidRPr="001E0695">
        <w:t xml:space="preserve"> </w:t>
      </w:r>
      <w:proofErr w:type="spellStart"/>
      <w:r w:rsidRPr="001E0695">
        <w:t>Schoap</w:t>
      </w:r>
      <w:proofErr w:type="spellEnd"/>
      <w:r w:rsidRPr="001E0695">
        <w:t xml:space="preserve"> </w:t>
      </w:r>
      <w:proofErr w:type="spellStart"/>
      <w:r w:rsidRPr="001E0695">
        <w:t>ès</w:t>
      </w:r>
      <w:proofErr w:type="spellEnd"/>
      <w:r w:rsidRPr="001E0695">
        <w:t xml:space="preserve"> de </w:t>
      </w:r>
      <w:proofErr w:type="spellStart"/>
      <w:r w:rsidRPr="001E0695">
        <w:t>preute</w:t>
      </w:r>
      <w:proofErr w:type="spellEnd"/>
      <w:r w:rsidRPr="001E0695">
        <w:t xml:space="preserve"> af. (heel moe zijn)</w:t>
      </w:r>
    </w:p>
    <w:p w:rsidR="00321DF8" w:rsidRPr="001E0695" w:rsidRDefault="00321DF8" w:rsidP="00321DF8">
      <w:pPr>
        <w:pStyle w:val="NoSpacing"/>
        <w:rPr>
          <w:sz w:val="8"/>
          <w:szCs w:val="8"/>
          <w:lang w:eastAsia="nl-BE"/>
        </w:rPr>
      </w:pPr>
    </w:p>
    <w:p w:rsidR="00321DF8" w:rsidRPr="001E0695" w:rsidRDefault="00321DF8" w:rsidP="00321DF8">
      <w:pPr>
        <w:pStyle w:val="NoSpacing"/>
        <w:rPr>
          <w:b/>
          <w:lang w:eastAsia="nl-BE"/>
        </w:rPr>
      </w:pPr>
      <w:r w:rsidRPr="001E0695">
        <w:rPr>
          <w:b/>
          <w:lang w:eastAsia="nl-BE"/>
        </w:rPr>
        <w:t xml:space="preserve">10. Kris Peeters liep de Ten </w:t>
      </w:r>
      <w:proofErr w:type="spellStart"/>
      <w:r w:rsidRPr="001E0695">
        <w:rPr>
          <w:b/>
          <w:lang w:eastAsia="nl-BE"/>
        </w:rPr>
        <w:t>Miles</w:t>
      </w:r>
      <w:proofErr w:type="spellEnd"/>
      <w:r w:rsidRPr="001E0695">
        <w:rPr>
          <w:b/>
          <w:lang w:eastAsia="nl-BE"/>
        </w:rPr>
        <w:t xml:space="preserve"> van Antwerpen sneller dan Bart De Wever. Met welke woorden reageerde De Wever?</w:t>
      </w:r>
    </w:p>
    <w:p w:rsidR="00321DF8" w:rsidRPr="001E0695" w:rsidRDefault="00321DF8" w:rsidP="00321DF8">
      <w:pPr>
        <w:pStyle w:val="NoSpacing"/>
        <w:rPr>
          <w:sz w:val="8"/>
          <w:szCs w:val="8"/>
          <w:lang w:eastAsia="nl-BE"/>
        </w:rPr>
      </w:pPr>
    </w:p>
    <w:p w:rsidR="00321DF8" w:rsidRPr="001E0695" w:rsidRDefault="00321DF8" w:rsidP="00321DF8">
      <w:pPr>
        <w:pStyle w:val="NoSpacing"/>
        <w:numPr>
          <w:ilvl w:val="0"/>
          <w:numId w:val="7"/>
        </w:numPr>
        <w:rPr>
          <w:lang w:eastAsia="nl-BE"/>
        </w:rPr>
      </w:pPr>
      <w:r w:rsidRPr="001E0695">
        <w:rPr>
          <w:lang w:eastAsia="nl-BE"/>
        </w:rPr>
        <w:t xml:space="preserve">De </w:t>
      </w:r>
      <w:proofErr w:type="spellStart"/>
      <w:r w:rsidRPr="001E0695">
        <w:rPr>
          <w:lang w:eastAsia="nl-BE"/>
        </w:rPr>
        <w:t>laatsten</w:t>
      </w:r>
      <w:proofErr w:type="spellEnd"/>
      <w:r w:rsidRPr="001E0695">
        <w:rPr>
          <w:lang w:eastAsia="nl-BE"/>
        </w:rPr>
        <w:t xml:space="preserve"> zullen de eersten zijn. </w:t>
      </w:r>
    </w:p>
    <w:p w:rsidR="00321DF8" w:rsidRPr="001E0695" w:rsidRDefault="00321DF8" w:rsidP="00321DF8">
      <w:pPr>
        <w:pStyle w:val="NoSpacing"/>
        <w:numPr>
          <w:ilvl w:val="0"/>
          <w:numId w:val="7"/>
        </w:numPr>
        <w:rPr>
          <w:lang w:eastAsia="nl-BE"/>
        </w:rPr>
      </w:pPr>
      <w:r w:rsidRPr="001E0695">
        <w:rPr>
          <w:lang w:eastAsia="nl-BE"/>
        </w:rPr>
        <w:t>Voor u knielt een grote man voor een nog grotere man.</w:t>
      </w:r>
    </w:p>
    <w:p w:rsidR="00321DF8" w:rsidRPr="001E0695" w:rsidRDefault="00321DF8" w:rsidP="00321DF8">
      <w:pPr>
        <w:pStyle w:val="NoSpacing"/>
        <w:numPr>
          <w:ilvl w:val="0"/>
          <w:numId w:val="7"/>
        </w:numPr>
        <w:rPr>
          <w:lang w:eastAsia="nl-BE"/>
        </w:rPr>
      </w:pPr>
      <w:proofErr w:type="spellStart"/>
      <w:r w:rsidRPr="00321DF8">
        <w:rPr>
          <w:lang w:eastAsia="nl-BE"/>
        </w:rPr>
        <w:t>Veni</w:t>
      </w:r>
      <w:proofErr w:type="spellEnd"/>
      <w:r w:rsidRPr="00321DF8">
        <w:rPr>
          <w:lang w:eastAsia="nl-BE"/>
        </w:rPr>
        <w:t xml:space="preserve">, </w:t>
      </w:r>
      <w:proofErr w:type="spellStart"/>
      <w:r w:rsidRPr="00321DF8">
        <w:rPr>
          <w:lang w:eastAsia="nl-BE"/>
        </w:rPr>
        <w:t>vidi</w:t>
      </w:r>
      <w:proofErr w:type="spellEnd"/>
      <w:r w:rsidRPr="00321DF8">
        <w:rPr>
          <w:lang w:eastAsia="nl-BE"/>
        </w:rPr>
        <w:t>,</w:t>
      </w:r>
      <w:r w:rsidRPr="001E0695">
        <w:rPr>
          <w:lang w:eastAsia="nl-BE"/>
        </w:rPr>
        <w:t xml:space="preserve"> ik ben verslagen. </w:t>
      </w:r>
    </w:p>
    <w:p w:rsidR="00321DF8" w:rsidRPr="001E0695" w:rsidRDefault="00321DF8" w:rsidP="00321DF8">
      <w:pPr>
        <w:pStyle w:val="NoSpacing"/>
        <w:numPr>
          <w:ilvl w:val="0"/>
          <w:numId w:val="7"/>
        </w:numPr>
        <w:rPr>
          <w:lang w:eastAsia="nl-BE"/>
        </w:rPr>
      </w:pPr>
      <w:proofErr w:type="gramStart"/>
      <w:r w:rsidRPr="001E0695">
        <w:rPr>
          <w:lang w:eastAsia="nl-BE"/>
        </w:rPr>
        <w:t>Verheug</w:t>
      </w:r>
      <w:proofErr w:type="gramEnd"/>
      <w:r w:rsidRPr="001E0695">
        <w:rPr>
          <w:lang w:eastAsia="nl-BE"/>
        </w:rPr>
        <w:t xml:space="preserve"> u, u heeft gewonnen!</w:t>
      </w:r>
    </w:p>
    <w:p w:rsidR="00321DF8" w:rsidRPr="001E0695" w:rsidRDefault="00321DF8" w:rsidP="00321DF8">
      <w:pPr>
        <w:pStyle w:val="NoSpacing"/>
        <w:rPr>
          <w:sz w:val="8"/>
          <w:szCs w:val="8"/>
          <w:lang w:eastAsia="nl-BE"/>
        </w:rPr>
      </w:pPr>
    </w:p>
    <w:p w:rsidR="00321DF8" w:rsidRPr="001E0695" w:rsidRDefault="00321DF8" w:rsidP="00321DF8">
      <w:pPr>
        <w:pStyle w:val="NoSpacing"/>
        <w:rPr>
          <w:b/>
          <w:lang w:eastAsia="nl-BE"/>
        </w:rPr>
      </w:pPr>
      <w:r w:rsidRPr="001E0695">
        <w:rPr>
          <w:b/>
          <w:lang w:eastAsia="nl-BE"/>
        </w:rPr>
        <w:t xml:space="preserve">11. In welk Europees land mogen vanaf nu mannen met mannen en vrouwen met vrouwen trouwen en dit zorgt voor veel protest? </w:t>
      </w:r>
    </w:p>
    <w:p w:rsidR="00321DF8" w:rsidRPr="001E0695" w:rsidRDefault="00321DF8" w:rsidP="00321DF8">
      <w:pPr>
        <w:pStyle w:val="NoSpacing"/>
        <w:rPr>
          <w:sz w:val="8"/>
          <w:szCs w:val="8"/>
          <w:lang w:eastAsia="nl-BE"/>
        </w:rPr>
      </w:pPr>
    </w:p>
    <w:p w:rsidR="00321DF8" w:rsidRPr="001E0695" w:rsidRDefault="00321DF8" w:rsidP="00321DF8">
      <w:pPr>
        <w:pStyle w:val="NoSpacing"/>
        <w:numPr>
          <w:ilvl w:val="0"/>
          <w:numId w:val="8"/>
        </w:numPr>
        <w:rPr>
          <w:lang w:eastAsia="nl-BE"/>
        </w:rPr>
      </w:pPr>
      <w:r w:rsidRPr="001E0695">
        <w:rPr>
          <w:lang w:eastAsia="nl-BE"/>
        </w:rPr>
        <w:t>Venezuela</w:t>
      </w:r>
    </w:p>
    <w:p w:rsidR="00321DF8" w:rsidRPr="001E0695" w:rsidRDefault="00321DF8" w:rsidP="00321DF8">
      <w:pPr>
        <w:pStyle w:val="NoSpacing"/>
        <w:numPr>
          <w:ilvl w:val="0"/>
          <w:numId w:val="8"/>
        </w:numPr>
        <w:rPr>
          <w:lang w:eastAsia="nl-BE"/>
        </w:rPr>
      </w:pPr>
      <w:r w:rsidRPr="001E0695">
        <w:rPr>
          <w:lang w:eastAsia="nl-BE"/>
        </w:rPr>
        <w:t>Noord-Korea</w:t>
      </w:r>
    </w:p>
    <w:p w:rsidR="00321DF8" w:rsidRPr="001E0695" w:rsidRDefault="00321DF8" w:rsidP="00321DF8">
      <w:pPr>
        <w:pStyle w:val="NoSpacing"/>
        <w:numPr>
          <w:ilvl w:val="0"/>
          <w:numId w:val="8"/>
        </w:numPr>
        <w:rPr>
          <w:lang w:eastAsia="nl-BE"/>
        </w:rPr>
      </w:pPr>
      <w:r w:rsidRPr="001E0695">
        <w:rPr>
          <w:lang w:eastAsia="nl-BE"/>
        </w:rPr>
        <w:t>Frankrijk</w:t>
      </w:r>
    </w:p>
    <w:p w:rsidR="00321DF8" w:rsidRPr="001E0695" w:rsidRDefault="00321DF8" w:rsidP="00321DF8">
      <w:pPr>
        <w:pStyle w:val="NoSpacing"/>
        <w:numPr>
          <w:ilvl w:val="0"/>
          <w:numId w:val="8"/>
        </w:numPr>
        <w:rPr>
          <w:lang w:eastAsia="nl-BE"/>
        </w:rPr>
      </w:pPr>
      <w:r w:rsidRPr="001E0695">
        <w:rPr>
          <w:lang w:eastAsia="nl-BE"/>
        </w:rPr>
        <w:t>Turkije</w:t>
      </w:r>
    </w:p>
    <w:p w:rsidR="00321DF8" w:rsidRPr="001E0695" w:rsidRDefault="00321DF8" w:rsidP="00321DF8">
      <w:pPr>
        <w:pStyle w:val="NoSpacing"/>
        <w:rPr>
          <w:sz w:val="8"/>
          <w:szCs w:val="8"/>
          <w:lang w:eastAsia="nl-BE"/>
        </w:rPr>
      </w:pPr>
    </w:p>
    <w:p w:rsidR="00321DF8" w:rsidRPr="001E0695" w:rsidRDefault="00321DF8" w:rsidP="00321DF8">
      <w:pPr>
        <w:pStyle w:val="NoSpacing"/>
        <w:rPr>
          <w:b/>
          <w:lang w:eastAsia="nl-BE"/>
        </w:rPr>
      </w:pPr>
      <w:r w:rsidRPr="001E0695">
        <w:rPr>
          <w:b/>
          <w:lang w:eastAsia="nl-BE"/>
        </w:rPr>
        <w:t xml:space="preserve">12. Een astronaut van het Internationaal Ruimtestation ISS toont in een filmpje hoe water zich gedraagt in de ruimte. Op aarde is er zwaartekracht waardoor water altijd valt. </w:t>
      </w:r>
    </w:p>
    <w:p w:rsidR="00321DF8" w:rsidRPr="001E0695" w:rsidRDefault="00321DF8" w:rsidP="00321DF8">
      <w:pPr>
        <w:pStyle w:val="NoSpacing"/>
        <w:rPr>
          <w:b/>
          <w:lang w:eastAsia="nl-BE"/>
        </w:rPr>
      </w:pPr>
      <w:r w:rsidRPr="001E0695">
        <w:rPr>
          <w:b/>
          <w:lang w:eastAsia="nl-BE"/>
        </w:rPr>
        <w:t>Wat kun je zeggen van water in de ruimte?</w:t>
      </w:r>
    </w:p>
    <w:p w:rsidR="00321DF8" w:rsidRPr="001E0695" w:rsidRDefault="00321DF8" w:rsidP="00321DF8">
      <w:pPr>
        <w:pStyle w:val="NoSpacing"/>
        <w:rPr>
          <w:sz w:val="8"/>
          <w:szCs w:val="8"/>
          <w:lang w:eastAsia="nl-BE"/>
        </w:rPr>
      </w:pPr>
    </w:p>
    <w:p w:rsidR="00321DF8" w:rsidRPr="001E0695" w:rsidRDefault="00321DF8" w:rsidP="00321DF8">
      <w:pPr>
        <w:pStyle w:val="NoSpacing"/>
        <w:numPr>
          <w:ilvl w:val="0"/>
          <w:numId w:val="9"/>
        </w:numPr>
        <w:rPr>
          <w:lang w:eastAsia="nl-BE"/>
        </w:rPr>
      </w:pPr>
      <w:r w:rsidRPr="001E0695">
        <w:rPr>
          <w:lang w:eastAsia="nl-BE"/>
        </w:rPr>
        <w:t xml:space="preserve">Het water valt net zoals op aarde. </w:t>
      </w:r>
    </w:p>
    <w:p w:rsidR="00321DF8" w:rsidRPr="001E0695" w:rsidRDefault="00321DF8" w:rsidP="00321DF8">
      <w:pPr>
        <w:pStyle w:val="NoSpacing"/>
        <w:numPr>
          <w:ilvl w:val="0"/>
          <w:numId w:val="9"/>
        </w:numPr>
        <w:rPr>
          <w:lang w:eastAsia="nl-BE"/>
        </w:rPr>
      </w:pPr>
      <w:r w:rsidRPr="001E0695">
        <w:rPr>
          <w:lang w:eastAsia="nl-BE"/>
        </w:rPr>
        <w:t xml:space="preserve">Het water klimt omdat het ISS op zijn kop vliegt. </w:t>
      </w:r>
    </w:p>
    <w:p w:rsidR="00321DF8" w:rsidRPr="001E0695" w:rsidRDefault="00321DF8" w:rsidP="00321DF8">
      <w:pPr>
        <w:pStyle w:val="NoSpacing"/>
        <w:numPr>
          <w:ilvl w:val="0"/>
          <w:numId w:val="9"/>
        </w:numPr>
        <w:rPr>
          <w:lang w:eastAsia="nl-BE"/>
        </w:rPr>
      </w:pPr>
      <w:r w:rsidRPr="001E0695">
        <w:rPr>
          <w:lang w:eastAsia="nl-BE"/>
        </w:rPr>
        <w:t xml:space="preserve">Het water verdampt door de hitte van de zon. </w:t>
      </w:r>
    </w:p>
    <w:p w:rsidR="00321DF8" w:rsidRPr="001E0695" w:rsidRDefault="00321DF8" w:rsidP="00321DF8">
      <w:pPr>
        <w:pStyle w:val="NoSpacing"/>
        <w:numPr>
          <w:ilvl w:val="0"/>
          <w:numId w:val="9"/>
        </w:numPr>
        <w:rPr>
          <w:lang w:eastAsia="nl-BE"/>
        </w:rPr>
      </w:pPr>
      <w:r w:rsidRPr="001E0695">
        <w:rPr>
          <w:lang w:eastAsia="nl-BE"/>
        </w:rPr>
        <w:t xml:space="preserve">Het zweeft omdat er in de ruimte geen zwaartekracht is. </w:t>
      </w:r>
    </w:p>
    <w:p w:rsidR="00321DF8" w:rsidRPr="001E0695" w:rsidRDefault="00321DF8" w:rsidP="00321DF8">
      <w:pPr>
        <w:pStyle w:val="NoSpacing"/>
        <w:rPr>
          <w:sz w:val="8"/>
          <w:szCs w:val="8"/>
          <w:lang w:eastAsia="nl-BE"/>
        </w:rPr>
      </w:pPr>
    </w:p>
    <w:p w:rsidR="00321DF8" w:rsidRPr="001E0695" w:rsidRDefault="00321DF8" w:rsidP="00321DF8">
      <w:pPr>
        <w:pStyle w:val="NoSpacing"/>
        <w:rPr>
          <w:b/>
          <w:lang w:eastAsia="nl-BE"/>
        </w:rPr>
      </w:pPr>
      <w:r w:rsidRPr="001E0695">
        <w:rPr>
          <w:b/>
          <w:lang w:eastAsia="nl-BE"/>
        </w:rPr>
        <w:t xml:space="preserve">13. Tot welke burgerplicht roept men DRINGEND op in </w:t>
      </w:r>
      <w:proofErr w:type="spellStart"/>
      <w:proofErr w:type="gramStart"/>
      <w:r w:rsidRPr="001E0695">
        <w:rPr>
          <w:b/>
          <w:lang w:eastAsia="nl-BE"/>
        </w:rPr>
        <w:t>Zedelgem</w:t>
      </w:r>
      <w:proofErr w:type="spellEnd"/>
      <w:r w:rsidRPr="001E0695">
        <w:rPr>
          <w:b/>
          <w:lang w:eastAsia="nl-BE"/>
        </w:rPr>
        <w:t xml:space="preserve"> ?</w:t>
      </w:r>
      <w:proofErr w:type="gramEnd"/>
    </w:p>
    <w:p w:rsidR="00321DF8" w:rsidRPr="001E0695" w:rsidRDefault="00321DF8" w:rsidP="00321DF8">
      <w:pPr>
        <w:pStyle w:val="NoSpacing"/>
        <w:rPr>
          <w:sz w:val="8"/>
          <w:szCs w:val="8"/>
          <w:lang w:eastAsia="nl-BE"/>
        </w:rPr>
      </w:pPr>
    </w:p>
    <w:p w:rsidR="00321DF8" w:rsidRPr="001E0695" w:rsidRDefault="00321DF8" w:rsidP="00321DF8">
      <w:pPr>
        <w:pStyle w:val="NoSpacing"/>
        <w:numPr>
          <w:ilvl w:val="0"/>
          <w:numId w:val="10"/>
        </w:numPr>
        <w:rPr>
          <w:lang w:eastAsia="nl-BE"/>
        </w:rPr>
      </w:pPr>
      <w:proofErr w:type="gramStart"/>
      <w:r w:rsidRPr="001E0695">
        <w:rPr>
          <w:lang w:eastAsia="nl-BE"/>
        </w:rPr>
        <w:t>Wie</w:t>
      </w:r>
      <w:proofErr w:type="gramEnd"/>
      <w:r w:rsidRPr="001E0695">
        <w:rPr>
          <w:lang w:eastAsia="nl-BE"/>
        </w:rPr>
        <w:t xml:space="preserve"> vuil ziet liggen, doe het in de vuilbak.</w:t>
      </w:r>
    </w:p>
    <w:p w:rsidR="00321DF8" w:rsidRPr="001E0695" w:rsidRDefault="00321DF8" w:rsidP="00321DF8">
      <w:pPr>
        <w:pStyle w:val="NoSpacing"/>
        <w:numPr>
          <w:ilvl w:val="0"/>
          <w:numId w:val="10"/>
        </w:numPr>
        <w:rPr>
          <w:lang w:eastAsia="nl-BE"/>
        </w:rPr>
      </w:pPr>
      <w:proofErr w:type="gramStart"/>
      <w:r w:rsidRPr="001E0695">
        <w:rPr>
          <w:lang w:eastAsia="nl-BE"/>
        </w:rPr>
        <w:t>Wie</w:t>
      </w:r>
      <w:proofErr w:type="gramEnd"/>
      <w:r w:rsidRPr="001E0695">
        <w:rPr>
          <w:lang w:eastAsia="nl-BE"/>
        </w:rPr>
        <w:t xml:space="preserve"> geld vindt moet het aan de eigenaar teruggeven.</w:t>
      </w:r>
    </w:p>
    <w:p w:rsidR="00321DF8" w:rsidRPr="001E0695" w:rsidRDefault="00321DF8" w:rsidP="00321DF8">
      <w:pPr>
        <w:pStyle w:val="NoSpacing"/>
        <w:numPr>
          <w:ilvl w:val="0"/>
          <w:numId w:val="10"/>
        </w:numPr>
        <w:rPr>
          <w:lang w:eastAsia="nl-BE"/>
        </w:rPr>
      </w:pPr>
      <w:r w:rsidRPr="001E0695">
        <w:rPr>
          <w:lang w:eastAsia="nl-BE"/>
        </w:rPr>
        <w:t xml:space="preserve">Geen lawaai maken na 22u, ondanks het zomerse </w:t>
      </w:r>
      <w:proofErr w:type="spellStart"/>
      <w:r w:rsidRPr="001E0695">
        <w:rPr>
          <w:lang w:eastAsia="nl-BE"/>
        </w:rPr>
        <w:t>terasjesweer</w:t>
      </w:r>
      <w:proofErr w:type="spellEnd"/>
      <w:r w:rsidRPr="001E0695">
        <w:rPr>
          <w:lang w:eastAsia="nl-BE"/>
        </w:rPr>
        <w:t>.</w:t>
      </w:r>
    </w:p>
    <w:p w:rsidR="00321DF8" w:rsidRPr="001E0695" w:rsidRDefault="00321DF8" w:rsidP="00321DF8">
      <w:pPr>
        <w:pStyle w:val="NoSpacing"/>
        <w:numPr>
          <w:ilvl w:val="0"/>
          <w:numId w:val="10"/>
        </w:numPr>
        <w:rPr>
          <w:lang w:eastAsia="nl-BE"/>
        </w:rPr>
      </w:pPr>
      <w:r w:rsidRPr="001E0695">
        <w:rPr>
          <w:lang w:eastAsia="nl-BE"/>
        </w:rPr>
        <w:t>De voetgangers volledige voorrang geven in het centrum.</w:t>
      </w:r>
    </w:p>
    <w:p w:rsidR="00321DF8" w:rsidRPr="001E0695" w:rsidRDefault="00321DF8" w:rsidP="00321DF8">
      <w:pPr>
        <w:pStyle w:val="NoSpacing"/>
        <w:rPr>
          <w:sz w:val="8"/>
          <w:szCs w:val="8"/>
          <w:lang w:eastAsia="nl-BE"/>
        </w:rPr>
      </w:pPr>
    </w:p>
    <w:p w:rsidR="00321DF8" w:rsidRPr="001E0695" w:rsidRDefault="00321DF8" w:rsidP="00321DF8">
      <w:pPr>
        <w:pStyle w:val="NoSpacing"/>
        <w:rPr>
          <w:b/>
          <w:lang w:eastAsia="nl-BE"/>
        </w:rPr>
      </w:pPr>
      <w:r w:rsidRPr="001E0695">
        <w:rPr>
          <w:b/>
          <w:lang w:eastAsia="nl-BE"/>
        </w:rPr>
        <w:t>14. Ondanks het feit dat Brussel de meeste files kent van Europa, kwam een Radio 1 programma tot een vreemd besluit. Welkeen?</w:t>
      </w:r>
    </w:p>
    <w:p w:rsidR="00321DF8" w:rsidRPr="001E0695" w:rsidRDefault="00321DF8" w:rsidP="00321DF8">
      <w:pPr>
        <w:pStyle w:val="NoSpacing"/>
        <w:rPr>
          <w:sz w:val="8"/>
          <w:szCs w:val="8"/>
          <w:lang w:eastAsia="nl-BE"/>
        </w:rPr>
      </w:pPr>
    </w:p>
    <w:p w:rsidR="00321DF8" w:rsidRPr="001E0695" w:rsidRDefault="00321DF8" w:rsidP="00321DF8">
      <w:pPr>
        <w:pStyle w:val="NoSpacing"/>
        <w:numPr>
          <w:ilvl w:val="0"/>
          <w:numId w:val="14"/>
        </w:numPr>
        <w:rPr>
          <w:lang w:eastAsia="nl-BE"/>
        </w:rPr>
      </w:pPr>
      <w:r w:rsidRPr="001E0695">
        <w:rPr>
          <w:lang w:eastAsia="nl-BE"/>
        </w:rPr>
        <w:t>Meeste files maar snelste gemiddelde snelheid.</w:t>
      </w:r>
    </w:p>
    <w:p w:rsidR="00321DF8" w:rsidRPr="001E0695" w:rsidRDefault="00321DF8" w:rsidP="00321DF8">
      <w:pPr>
        <w:pStyle w:val="NoSpacing"/>
        <w:numPr>
          <w:ilvl w:val="0"/>
          <w:numId w:val="14"/>
        </w:numPr>
        <w:rPr>
          <w:lang w:eastAsia="nl-BE"/>
        </w:rPr>
      </w:pPr>
      <w:r w:rsidRPr="001E0695">
        <w:rPr>
          <w:lang w:eastAsia="nl-BE"/>
        </w:rPr>
        <w:t>Ondanks files toch tot 3 keer sneller dan met het openbaar vervoer.</w:t>
      </w:r>
    </w:p>
    <w:p w:rsidR="00321DF8" w:rsidRPr="001E0695" w:rsidRDefault="00321DF8" w:rsidP="00321DF8">
      <w:pPr>
        <w:pStyle w:val="NoSpacing"/>
        <w:numPr>
          <w:ilvl w:val="0"/>
          <w:numId w:val="14"/>
        </w:numPr>
        <w:rPr>
          <w:lang w:eastAsia="nl-BE"/>
        </w:rPr>
      </w:pPr>
      <w:r w:rsidRPr="001E0695">
        <w:rPr>
          <w:lang w:eastAsia="nl-BE"/>
        </w:rPr>
        <w:t>Als de verhouding file en vervuiling wordt bekeken dan staat Brussel slechts 10</w:t>
      </w:r>
      <w:r w:rsidRPr="001E0695">
        <w:rPr>
          <w:vertAlign w:val="superscript"/>
          <w:lang w:eastAsia="nl-BE"/>
        </w:rPr>
        <w:t>de</w:t>
      </w:r>
      <w:r w:rsidRPr="001E0695">
        <w:rPr>
          <w:lang w:eastAsia="nl-BE"/>
        </w:rPr>
        <w:t>.</w:t>
      </w:r>
    </w:p>
    <w:p w:rsidR="00321DF8" w:rsidRPr="001E0695" w:rsidRDefault="00321DF8" w:rsidP="00321DF8">
      <w:pPr>
        <w:pStyle w:val="NoSpacing"/>
        <w:numPr>
          <w:ilvl w:val="0"/>
          <w:numId w:val="14"/>
        </w:numPr>
        <w:rPr>
          <w:lang w:eastAsia="nl-BE"/>
        </w:rPr>
      </w:pPr>
      <w:r w:rsidRPr="001E0695">
        <w:rPr>
          <w:lang w:eastAsia="nl-BE"/>
        </w:rPr>
        <w:t xml:space="preserve">Het gemiddelde aantal reizigers per auto ligt veel hoger dan </w:t>
      </w:r>
      <w:proofErr w:type="gramStart"/>
      <w:r w:rsidRPr="001E0695">
        <w:rPr>
          <w:lang w:eastAsia="nl-BE"/>
        </w:rPr>
        <w:t>elders</w:t>
      </w:r>
      <w:proofErr w:type="gramEnd"/>
      <w:r w:rsidRPr="001E0695">
        <w:rPr>
          <w:lang w:eastAsia="nl-BE"/>
        </w:rPr>
        <w:t>.</w:t>
      </w:r>
    </w:p>
    <w:p w:rsidR="00321DF8" w:rsidRPr="001E0695" w:rsidRDefault="00321DF8" w:rsidP="00321DF8">
      <w:pPr>
        <w:pStyle w:val="NoSpacing"/>
      </w:pPr>
      <w:r w:rsidRPr="001E0695">
        <w:rPr>
          <w:lang w:eastAsia="nl-BE"/>
        </w:rPr>
        <w:br w:type="page"/>
      </w:r>
      <w:r w:rsidRPr="001E0695">
        <w:rPr>
          <w:b/>
          <w:lang w:eastAsia="nl-BE"/>
        </w:rPr>
        <w:lastRenderedPageBreak/>
        <w:t xml:space="preserve">15. </w:t>
      </w:r>
      <w:r w:rsidRPr="001E0695">
        <w:rPr>
          <w:b/>
        </w:rPr>
        <w:t xml:space="preserve">Welk klein bericht is FOUT </w:t>
      </w:r>
      <w:proofErr w:type="gramStart"/>
      <w:r w:rsidRPr="001E0695">
        <w:rPr>
          <w:b/>
        </w:rPr>
        <w:t>overgetypt ?</w:t>
      </w:r>
      <w:proofErr w:type="gramEnd"/>
    </w:p>
    <w:p w:rsidR="00321DF8" w:rsidRPr="001E0695" w:rsidRDefault="00321DF8" w:rsidP="00321DF8">
      <w:pPr>
        <w:pStyle w:val="NoSpacing"/>
        <w:rPr>
          <w:sz w:val="8"/>
          <w:szCs w:val="8"/>
          <w:lang w:eastAsia="nl-BE"/>
        </w:rPr>
      </w:pPr>
    </w:p>
    <w:p w:rsidR="00321DF8" w:rsidRPr="001E0695" w:rsidRDefault="00321DF8" w:rsidP="00321DF8">
      <w:pPr>
        <w:pStyle w:val="NoSpacing"/>
        <w:numPr>
          <w:ilvl w:val="0"/>
          <w:numId w:val="15"/>
        </w:numPr>
      </w:pPr>
      <w:r w:rsidRPr="001E0695">
        <w:t>Ons brein is slimmer dan gedacht, het past zich aan naargelang de situatie.</w:t>
      </w:r>
    </w:p>
    <w:p w:rsidR="00321DF8" w:rsidRPr="001E0695" w:rsidRDefault="00321DF8" w:rsidP="00321DF8">
      <w:pPr>
        <w:pStyle w:val="NoSpacing"/>
        <w:numPr>
          <w:ilvl w:val="0"/>
          <w:numId w:val="15"/>
        </w:numPr>
      </w:pPr>
      <w:proofErr w:type="spellStart"/>
      <w:r w:rsidRPr="001E0695">
        <w:t>SP-a</w:t>
      </w:r>
      <w:proofErr w:type="spellEnd"/>
      <w:r w:rsidRPr="001E0695">
        <w:t xml:space="preserve"> stelt </w:t>
      </w:r>
      <w:proofErr w:type="gramStart"/>
      <w:r w:rsidRPr="001E0695">
        <w:t>voor :</w:t>
      </w:r>
      <w:proofErr w:type="gramEnd"/>
      <w:r w:rsidRPr="001E0695">
        <w:t xml:space="preserve">”Belast de allerrijksten, schaf </w:t>
      </w:r>
      <w:r w:rsidRPr="00321DF8">
        <w:t>registratie</w:t>
      </w:r>
      <w:r w:rsidRPr="001E0695">
        <w:t>- en erfenisrechten af”</w:t>
      </w:r>
    </w:p>
    <w:p w:rsidR="00321DF8" w:rsidRPr="001E0695" w:rsidRDefault="00321DF8" w:rsidP="00321DF8">
      <w:pPr>
        <w:pStyle w:val="NoSpacing"/>
        <w:numPr>
          <w:ilvl w:val="0"/>
          <w:numId w:val="15"/>
        </w:numPr>
      </w:pPr>
      <w:r w:rsidRPr="001E0695">
        <w:t xml:space="preserve">Ondergoedketen </w:t>
      </w:r>
      <w:proofErr w:type="spellStart"/>
      <w:r w:rsidRPr="001E0695">
        <w:t>memystere</w:t>
      </w:r>
      <w:proofErr w:type="spellEnd"/>
      <w:r w:rsidRPr="001E0695">
        <w:t xml:space="preserve"> brengt o.a. </w:t>
      </w:r>
      <w:proofErr w:type="spellStart"/>
      <w:r w:rsidRPr="001E0695">
        <w:t>strings</w:t>
      </w:r>
      <w:proofErr w:type="spellEnd"/>
      <w:r w:rsidRPr="001E0695">
        <w:t>, beha’s en kanten piemelsokjes voor mannen op de markt.</w:t>
      </w:r>
    </w:p>
    <w:p w:rsidR="00321DF8" w:rsidRPr="001E0695" w:rsidRDefault="00321DF8" w:rsidP="00321DF8">
      <w:pPr>
        <w:pStyle w:val="NoSpacing"/>
        <w:numPr>
          <w:ilvl w:val="0"/>
          <w:numId w:val="15"/>
        </w:numPr>
      </w:pPr>
      <w:r w:rsidRPr="001E0695">
        <w:t xml:space="preserve">De nieuwe wet rond het </w:t>
      </w:r>
      <w:r w:rsidRPr="00321DF8">
        <w:t>eenheidsstatuut</w:t>
      </w:r>
      <w:r w:rsidRPr="001E0695">
        <w:t xml:space="preserve"> voor arbeiders en bedienden, doet 1 op 9 bedrijven overwegen om nog snel arbeiders te ontslaan.</w:t>
      </w:r>
    </w:p>
    <w:p w:rsidR="00321DF8" w:rsidRPr="001E0695" w:rsidRDefault="00321DF8" w:rsidP="00321DF8">
      <w:pPr>
        <w:pStyle w:val="NoSpacing"/>
        <w:rPr>
          <w:sz w:val="8"/>
          <w:szCs w:val="8"/>
          <w:lang w:eastAsia="nl-BE"/>
        </w:rPr>
      </w:pPr>
    </w:p>
    <w:p w:rsidR="00321DF8" w:rsidRPr="001E0695" w:rsidRDefault="00321DF8" w:rsidP="00321DF8">
      <w:pPr>
        <w:pStyle w:val="NoSpacing"/>
        <w:rPr>
          <w:b/>
          <w:lang w:eastAsia="nl-BE"/>
        </w:rPr>
      </w:pPr>
      <w:r w:rsidRPr="001E0695">
        <w:rPr>
          <w:b/>
          <w:lang w:eastAsia="nl-BE"/>
        </w:rPr>
        <w:t xml:space="preserve">16. Minister Joke </w:t>
      </w:r>
      <w:proofErr w:type="spellStart"/>
      <w:r w:rsidRPr="001E0695">
        <w:rPr>
          <w:b/>
          <w:lang w:eastAsia="nl-BE"/>
        </w:rPr>
        <w:t>Schauvliege</w:t>
      </w:r>
      <w:proofErr w:type="spellEnd"/>
      <w:r w:rsidRPr="001E0695">
        <w:rPr>
          <w:b/>
          <w:lang w:eastAsia="nl-BE"/>
        </w:rPr>
        <w:t xml:space="preserve"> mocht op de </w:t>
      </w:r>
      <w:proofErr w:type="spellStart"/>
      <w:r w:rsidRPr="001E0695">
        <w:rPr>
          <w:b/>
          <w:lang w:eastAsia="nl-BE"/>
        </w:rPr>
        <w:t>Nekka</w:t>
      </w:r>
      <w:proofErr w:type="spellEnd"/>
      <w:r w:rsidRPr="001E0695">
        <w:rPr>
          <w:b/>
          <w:lang w:eastAsia="nl-BE"/>
        </w:rPr>
        <w:t xml:space="preserve"> Nacht de Vlaamse Cultuurprijs uitreiken aan </w:t>
      </w:r>
      <w:proofErr w:type="spellStart"/>
      <w:r w:rsidRPr="001E0695">
        <w:rPr>
          <w:b/>
          <w:lang w:eastAsia="nl-BE"/>
        </w:rPr>
        <w:t>Yegvueni</w:t>
      </w:r>
      <w:proofErr w:type="spellEnd"/>
      <w:r w:rsidRPr="001E0695">
        <w:rPr>
          <w:b/>
          <w:lang w:eastAsia="nl-BE"/>
        </w:rPr>
        <w:t>, die ze per ongeluk '</w:t>
      </w:r>
      <w:proofErr w:type="spellStart"/>
      <w:r w:rsidRPr="001E0695">
        <w:rPr>
          <w:b/>
          <w:lang w:eastAsia="nl-BE"/>
        </w:rPr>
        <w:t>Zjefgenie</w:t>
      </w:r>
      <w:proofErr w:type="spellEnd"/>
      <w:r w:rsidRPr="001E0695">
        <w:rPr>
          <w:b/>
          <w:lang w:eastAsia="nl-BE"/>
        </w:rPr>
        <w:t xml:space="preserve">' noemde. Welke Vlaamse steracteur viel ook de twijfelachtige eer ten beurt om met een </w:t>
      </w:r>
      <w:r w:rsidRPr="00321DF8">
        <w:rPr>
          <w:b/>
          <w:lang w:eastAsia="nl-BE"/>
        </w:rPr>
        <w:t>lapsus</w:t>
      </w:r>
      <w:r w:rsidRPr="001E0695">
        <w:rPr>
          <w:b/>
          <w:lang w:eastAsia="nl-BE"/>
        </w:rPr>
        <w:t xml:space="preserve"> vereerd te </w:t>
      </w:r>
      <w:proofErr w:type="gramStart"/>
      <w:r w:rsidRPr="001E0695">
        <w:rPr>
          <w:b/>
          <w:lang w:eastAsia="nl-BE"/>
        </w:rPr>
        <w:t>worden ?</w:t>
      </w:r>
      <w:proofErr w:type="gramEnd"/>
    </w:p>
    <w:p w:rsidR="00321DF8" w:rsidRPr="001E0695" w:rsidRDefault="00321DF8" w:rsidP="00321DF8">
      <w:pPr>
        <w:pStyle w:val="NoSpacing"/>
        <w:rPr>
          <w:sz w:val="8"/>
          <w:szCs w:val="8"/>
          <w:lang w:eastAsia="nl-BE"/>
        </w:rPr>
      </w:pPr>
    </w:p>
    <w:p w:rsidR="00321DF8" w:rsidRPr="001E0695" w:rsidRDefault="00321DF8" w:rsidP="00321DF8">
      <w:pPr>
        <w:pStyle w:val="NoSpacing"/>
        <w:numPr>
          <w:ilvl w:val="0"/>
          <w:numId w:val="16"/>
        </w:numPr>
        <w:rPr>
          <w:lang w:eastAsia="nl-BE"/>
        </w:rPr>
      </w:pPr>
      <w:r w:rsidRPr="001E0695">
        <w:rPr>
          <w:lang w:eastAsia="nl-BE"/>
        </w:rPr>
        <w:t xml:space="preserve">Matthias </w:t>
      </w:r>
      <w:proofErr w:type="spellStart"/>
      <w:r w:rsidRPr="001E0695">
        <w:rPr>
          <w:lang w:eastAsia="nl-BE"/>
        </w:rPr>
        <w:t>Schoenaerts</w:t>
      </w:r>
      <w:proofErr w:type="spellEnd"/>
      <w:r w:rsidRPr="001E0695">
        <w:rPr>
          <w:lang w:eastAsia="nl-BE"/>
        </w:rPr>
        <w:t xml:space="preserve"> werd dan Matthias Schoenmakers</w:t>
      </w:r>
    </w:p>
    <w:p w:rsidR="00321DF8" w:rsidRPr="001E0695" w:rsidRDefault="00321DF8" w:rsidP="00321DF8">
      <w:pPr>
        <w:pStyle w:val="NoSpacing"/>
        <w:numPr>
          <w:ilvl w:val="0"/>
          <w:numId w:val="16"/>
        </w:numPr>
        <w:rPr>
          <w:lang w:eastAsia="nl-BE"/>
        </w:rPr>
      </w:pPr>
      <w:r w:rsidRPr="001E0695">
        <w:rPr>
          <w:lang w:eastAsia="nl-BE"/>
        </w:rPr>
        <w:t xml:space="preserve">Jelle </w:t>
      </w:r>
      <w:proofErr w:type="spellStart"/>
      <w:r w:rsidRPr="001E0695">
        <w:rPr>
          <w:lang w:eastAsia="nl-BE"/>
        </w:rPr>
        <w:t>Cleymans</w:t>
      </w:r>
      <w:proofErr w:type="spellEnd"/>
      <w:r w:rsidRPr="001E0695">
        <w:rPr>
          <w:lang w:eastAsia="nl-BE"/>
        </w:rPr>
        <w:t xml:space="preserve"> werd dan Jelle De </w:t>
      </w:r>
      <w:proofErr w:type="spellStart"/>
      <w:r w:rsidRPr="001E0695">
        <w:rPr>
          <w:lang w:eastAsia="nl-BE"/>
        </w:rPr>
        <w:t>Beule</w:t>
      </w:r>
      <w:proofErr w:type="spellEnd"/>
    </w:p>
    <w:p w:rsidR="00321DF8" w:rsidRPr="001E0695" w:rsidRDefault="00321DF8" w:rsidP="00321DF8">
      <w:pPr>
        <w:pStyle w:val="NoSpacing"/>
        <w:numPr>
          <w:ilvl w:val="0"/>
          <w:numId w:val="16"/>
        </w:numPr>
        <w:rPr>
          <w:lang w:eastAsia="nl-BE"/>
        </w:rPr>
      </w:pPr>
      <w:r w:rsidRPr="001E0695">
        <w:rPr>
          <w:lang w:eastAsia="nl-BE"/>
        </w:rPr>
        <w:t>Filip Peeters werd dan Flip Pieters</w:t>
      </w:r>
    </w:p>
    <w:p w:rsidR="00321DF8" w:rsidRPr="001E0695" w:rsidRDefault="00321DF8" w:rsidP="00321DF8">
      <w:pPr>
        <w:pStyle w:val="NoSpacing"/>
        <w:numPr>
          <w:ilvl w:val="0"/>
          <w:numId w:val="16"/>
        </w:numPr>
        <w:rPr>
          <w:lang w:eastAsia="nl-BE"/>
        </w:rPr>
      </w:pPr>
      <w:r w:rsidRPr="001E0695">
        <w:rPr>
          <w:lang w:eastAsia="nl-BE"/>
        </w:rPr>
        <w:t xml:space="preserve">Nathalie </w:t>
      </w:r>
      <w:proofErr w:type="spellStart"/>
      <w:r w:rsidRPr="001E0695">
        <w:rPr>
          <w:lang w:eastAsia="nl-BE"/>
        </w:rPr>
        <w:t>Meskens</w:t>
      </w:r>
      <w:proofErr w:type="spellEnd"/>
      <w:r w:rsidRPr="001E0695">
        <w:rPr>
          <w:lang w:eastAsia="nl-BE"/>
        </w:rPr>
        <w:t xml:space="preserve"> werd dan Nathalie </w:t>
      </w:r>
      <w:proofErr w:type="spellStart"/>
      <w:r w:rsidRPr="001E0695">
        <w:rPr>
          <w:lang w:eastAsia="nl-BE"/>
        </w:rPr>
        <w:t>Lowinski</w:t>
      </w:r>
      <w:proofErr w:type="spellEnd"/>
    </w:p>
    <w:p w:rsidR="00321DF8" w:rsidRPr="001E0695" w:rsidRDefault="00321DF8" w:rsidP="00321DF8">
      <w:pPr>
        <w:pStyle w:val="NoSpacing"/>
        <w:rPr>
          <w:sz w:val="8"/>
          <w:szCs w:val="8"/>
          <w:lang w:eastAsia="nl-BE"/>
        </w:rPr>
      </w:pPr>
    </w:p>
    <w:p w:rsidR="00321DF8" w:rsidRPr="001E0695" w:rsidRDefault="00321DF8" w:rsidP="00321DF8">
      <w:pPr>
        <w:pStyle w:val="NoSpacing"/>
        <w:rPr>
          <w:b/>
        </w:rPr>
      </w:pPr>
      <w:r w:rsidRPr="001E0695">
        <w:rPr>
          <w:rFonts w:cs="Arial"/>
          <w:b/>
          <w:lang w:eastAsia="nl-BE"/>
        </w:rPr>
        <w:t xml:space="preserve">17. </w:t>
      </w:r>
      <w:r w:rsidRPr="001E0695">
        <w:rPr>
          <w:b/>
        </w:rPr>
        <w:t xml:space="preserve">Waarom weigert Brussels Airlines voortaan honden en katten met platte snuit op zijn vliegtuigen? </w:t>
      </w:r>
    </w:p>
    <w:p w:rsidR="00321DF8" w:rsidRPr="001E0695" w:rsidRDefault="00321DF8" w:rsidP="00321DF8">
      <w:pPr>
        <w:pStyle w:val="NoSpacing"/>
        <w:rPr>
          <w:sz w:val="8"/>
          <w:szCs w:val="8"/>
          <w:lang w:eastAsia="nl-BE"/>
        </w:rPr>
      </w:pPr>
    </w:p>
    <w:p w:rsidR="00321DF8" w:rsidRPr="001E0695" w:rsidRDefault="00321DF8" w:rsidP="00321DF8">
      <w:pPr>
        <w:pStyle w:val="NoSpacing"/>
        <w:numPr>
          <w:ilvl w:val="0"/>
          <w:numId w:val="17"/>
        </w:numPr>
      </w:pPr>
      <w:r w:rsidRPr="001E0695">
        <w:t xml:space="preserve">omdat ze vaak ademhalingsproblemen krijgen </w:t>
      </w:r>
    </w:p>
    <w:p w:rsidR="00321DF8" w:rsidRPr="001E0695" w:rsidRDefault="00321DF8" w:rsidP="00321DF8">
      <w:pPr>
        <w:pStyle w:val="NoSpacing"/>
        <w:numPr>
          <w:ilvl w:val="0"/>
          <w:numId w:val="17"/>
        </w:numPr>
      </w:pPr>
      <w:r w:rsidRPr="001E0695">
        <w:t xml:space="preserve">omdat die dieren te veel kwijlen </w:t>
      </w:r>
    </w:p>
    <w:p w:rsidR="00321DF8" w:rsidRPr="001E0695" w:rsidRDefault="00321DF8" w:rsidP="00321DF8">
      <w:pPr>
        <w:pStyle w:val="NoSpacing"/>
        <w:numPr>
          <w:ilvl w:val="0"/>
          <w:numId w:val="17"/>
        </w:numPr>
      </w:pPr>
      <w:r w:rsidRPr="001E0695">
        <w:t>omdat die vaak janken op het vliegtuig</w:t>
      </w:r>
    </w:p>
    <w:p w:rsidR="00321DF8" w:rsidRPr="001E0695" w:rsidRDefault="00321DF8" w:rsidP="00321DF8">
      <w:pPr>
        <w:pStyle w:val="NoSpacing"/>
        <w:numPr>
          <w:ilvl w:val="0"/>
          <w:numId w:val="17"/>
        </w:numPr>
      </w:pPr>
      <w:r w:rsidRPr="001E0695">
        <w:t>omdat ze te veel klachten krijgt van allergische medereizigers</w:t>
      </w:r>
    </w:p>
    <w:p w:rsidR="00321DF8" w:rsidRPr="001E0695" w:rsidRDefault="00321DF8" w:rsidP="00321DF8">
      <w:pPr>
        <w:pStyle w:val="NoSpacing"/>
        <w:rPr>
          <w:sz w:val="8"/>
          <w:szCs w:val="8"/>
          <w:lang w:eastAsia="nl-BE"/>
        </w:rPr>
      </w:pPr>
    </w:p>
    <w:p w:rsidR="00321DF8" w:rsidRPr="001E0695" w:rsidRDefault="00321DF8" w:rsidP="00321DF8">
      <w:pPr>
        <w:pStyle w:val="NoSpacing"/>
        <w:rPr>
          <w:b/>
        </w:rPr>
      </w:pPr>
      <w:r w:rsidRPr="001E0695">
        <w:rPr>
          <w:b/>
        </w:rPr>
        <w:t xml:space="preserve">18. De Nederlander John </w:t>
      </w:r>
      <w:proofErr w:type="spellStart"/>
      <w:r w:rsidRPr="001E0695">
        <w:rPr>
          <w:b/>
        </w:rPr>
        <w:t>Ewbank</w:t>
      </w:r>
      <w:proofErr w:type="spellEnd"/>
      <w:r w:rsidRPr="001E0695">
        <w:rPr>
          <w:b/>
        </w:rPr>
        <w:t xml:space="preserve"> kreeg bakken kritiek over zich heen. Wat heeft de man op zijn geweten?</w:t>
      </w:r>
    </w:p>
    <w:p w:rsidR="00321DF8" w:rsidRPr="001E0695" w:rsidRDefault="00321DF8" w:rsidP="00321DF8">
      <w:pPr>
        <w:pStyle w:val="NoSpacing"/>
        <w:rPr>
          <w:sz w:val="8"/>
          <w:szCs w:val="8"/>
          <w:lang w:eastAsia="nl-BE"/>
        </w:rPr>
      </w:pPr>
    </w:p>
    <w:p w:rsidR="00321DF8" w:rsidRPr="001E0695" w:rsidRDefault="00321DF8" w:rsidP="00321DF8">
      <w:pPr>
        <w:pStyle w:val="NoSpacing"/>
        <w:numPr>
          <w:ilvl w:val="0"/>
          <w:numId w:val="18"/>
        </w:numPr>
      </w:pPr>
      <w:r w:rsidRPr="001E0695">
        <w:t>Hij weigert als republikeins parlementslid de eed af te leggen voor de nieuwe koning.</w:t>
      </w:r>
    </w:p>
    <w:p w:rsidR="00321DF8" w:rsidRPr="001E0695" w:rsidRDefault="00321DF8" w:rsidP="00321DF8">
      <w:pPr>
        <w:pStyle w:val="NoSpacing"/>
        <w:numPr>
          <w:ilvl w:val="0"/>
          <w:numId w:val="18"/>
        </w:numPr>
      </w:pPr>
      <w:r w:rsidRPr="001E0695">
        <w:t>Hij is de man die de 'verboden' foto van prinses Amalia nam.</w:t>
      </w:r>
    </w:p>
    <w:p w:rsidR="00321DF8" w:rsidRPr="001E0695" w:rsidRDefault="00321DF8" w:rsidP="00321DF8">
      <w:pPr>
        <w:pStyle w:val="NoSpacing"/>
        <w:numPr>
          <w:ilvl w:val="0"/>
          <w:numId w:val="18"/>
        </w:numPr>
      </w:pPr>
      <w:r w:rsidRPr="001E0695">
        <w:t xml:space="preserve">Hij is de </w:t>
      </w:r>
      <w:r w:rsidRPr="00321DF8">
        <w:t>componist</w:t>
      </w:r>
      <w:r w:rsidRPr="001E0695">
        <w:t xml:space="preserve"> van het </w:t>
      </w:r>
      <w:r w:rsidRPr="00321DF8">
        <w:t>omstreden</w:t>
      </w:r>
      <w:r w:rsidRPr="001E0695">
        <w:t xml:space="preserve"> koningslied voor Willem-Alexander.</w:t>
      </w:r>
    </w:p>
    <w:p w:rsidR="00321DF8" w:rsidRPr="001E0695" w:rsidRDefault="00321DF8" w:rsidP="00321DF8">
      <w:pPr>
        <w:pStyle w:val="NoSpacing"/>
        <w:numPr>
          <w:ilvl w:val="0"/>
          <w:numId w:val="18"/>
        </w:numPr>
      </w:pPr>
      <w:r w:rsidRPr="001E0695">
        <w:t xml:space="preserve">Hij maakte het </w:t>
      </w:r>
      <w:proofErr w:type="spellStart"/>
      <w:r w:rsidRPr="001E0695">
        <w:t>privé-nummer</w:t>
      </w:r>
      <w:proofErr w:type="spellEnd"/>
      <w:r w:rsidRPr="001E0695">
        <w:t xml:space="preserve"> van de Oranjes bekend en roept gans Nederland op om tijdens de troonswissel hun ongenoegen te </w:t>
      </w:r>
      <w:proofErr w:type="spellStart"/>
      <w:r w:rsidRPr="001E0695">
        <w:t>tweeten</w:t>
      </w:r>
      <w:proofErr w:type="spellEnd"/>
      <w:r w:rsidRPr="001E0695">
        <w:t>.</w:t>
      </w:r>
    </w:p>
    <w:p w:rsidR="00321DF8" w:rsidRPr="001E0695" w:rsidRDefault="00321DF8" w:rsidP="00321DF8">
      <w:pPr>
        <w:pStyle w:val="NoSpacing"/>
        <w:rPr>
          <w:sz w:val="8"/>
          <w:szCs w:val="8"/>
          <w:lang w:eastAsia="nl-BE"/>
        </w:rPr>
      </w:pPr>
    </w:p>
    <w:p w:rsidR="00321DF8" w:rsidRPr="001E0695" w:rsidRDefault="00321DF8" w:rsidP="00321DF8">
      <w:pPr>
        <w:pStyle w:val="NoSpacing"/>
        <w:rPr>
          <w:b/>
        </w:rPr>
      </w:pPr>
      <w:r w:rsidRPr="001E0695">
        <w:rPr>
          <w:b/>
        </w:rPr>
        <w:t xml:space="preserve">19. Enkele </w:t>
      </w:r>
      <w:proofErr w:type="spellStart"/>
      <w:r w:rsidRPr="001E0695">
        <w:rPr>
          <w:b/>
        </w:rPr>
        <w:t>activistes</w:t>
      </w:r>
      <w:proofErr w:type="spellEnd"/>
      <w:r w:rsidRPr="001E0695">
        <w:rPr>
          <w:b/>
        </w:rPr>
        <w:t xml:space="preserve"> van '</w:t>
      </w:r>
      <w:proofErr w:type="spellStart"/>
      <w:r w:rsidRPr="001E0695">
        <w:rPr>
          <w:b/>
        </w:rPr>
        <w:t>Femen</w:t>
      </w:r>
      <w:proofErr w:type="spellEnd"/>
      <w:r w:rsidRPr="001E0695">
        <w:rPr>
          <w:b/>
        </w:rPr>
        <w:t xml:space="preserve">' bestormden aartsbisschop </w:t>
      </w:r>
      <w:proofErr w:type="spellStart"/>
      <w:r w:rsidRPr="001E0695">
        <w:rPr>
          <w:b/>
        </w:rPr>
        <w:t>Léonard</w:t>
      </w:r>
      <w:proofErr w:type="spellEnd"/>
      <w:r w:rsidRPr="001E0695">
        <w:rPr>
          <w:b/>
        </w:rPr>
        <w:t xml:space="preserve"> tijdens een lezing. Wat kreeg de aartsbisschop over zich heen, die verder </w:t>
      </w:r>
      <w:r w:rsidRPr="00321DF8">
        <w:rPr>
          <w:b/>
        </w:rPr>
        <w:t>stoïcijns</w:t>
      </w:r>
      <w:r w:rsidRPr="001E0695">
        <w:rPr>
          <w:b/>
        </w:rPr>
        <w:t xml:space="preserve"> bleef zitten tijdens hun protestactie?</w:t>
      </w:r>
    </w:p>
    <w:p w:rsidR="00321DF8" w:rsidRPr="001E0695" w:rsidRDefault="00321DF8" w:rsidP="00321DF8">
      <w:pPr>
        <w:pStyle w:val="NoSpacing"/>
        <w:rPr>
          <w:sz w:val="8"/>
          <w:szCs w:val="8"/>
          <w:lang w:eastAsia="nl-BE"/>
        </w:rPr>
      </w:pPr>
    </w:p>
    <w:p w:rsidR="00321DF8" w:rsidRPr="001E0695" w:rsidRDefault="00321DF8" w:rsidP="00321DF8">
      <w:pPr>
        <w:pStyle w:val="NoSpacing"/>
        <w:numPr>
          <w:ilvl w:val="0"/>
          <w:numId w:val="19"/>
        </w:numPr>
      </w:pPr>
      <w:r w:rsidRPr="001E0695">
        <w:t>miswijn</w:t>
      </w:r>
    </w:p>
    <w:p w:rsidR="00321DF8" w:rsidRPr="001E0695" w:rsidRDefault="00321DF8" w:rsidP="00321DF8">
      <w:pPr>
        <w:pStyle w:val="NoSpacing"/>
        <w:numPr>
          <w:ilvl w:val="0"/>
          <w:numId w:val="19"/>
        </w:numPr>
      </w:pPr>
      <w:r w:rsidRPr="001E0695">
        <w:t xml:space="preserve">hosties </w:t>
      </w:r>
    </w:p>
    <w:p w:rsidR="00321DF8" w:rsidRPr="001E0695" w:rsidRDefault="00321DF8" w:rsidP="00321DF8">
      <w:pPr>
        <w:pStyle w:val="NoSpacing"/>
        <w:numPr>
          <w:ilvl w:val="0"/>
          <w:numId w:val="19"/>
        </w:numPr>
      </w:pPr>
      <w:r w:rsidRPr="001E0695">
        <w:t xml:space="preserve">wijwater </w:t>
      </w:r>
    </w:p>
    <w:p w:rsidR="00321DF8" w:rsidRPr="001E0695" w:rsidRDefault="00321DF8" w:rsidP="00321DF8">
      <w:pPr>
        <w:pStyle w:val="NoSpacing"/>
        <w:numPr>
          <w:ilvl w:val="0"/>
          <w:numId w:val="19"/>
        </w:numPr>
      </w:pPr>
      <w:r w:rsidRPr="001E0695">
        <w:t>moedermelk</w:t>
      </w:r>
    </w:p>
    <w:p w:rsidR="00321DF8" w:rsidRPr="001E0695" w:rsidRDefault="00321DF8" w:rsidP="00321DF8">
      <w:pPr>
        <w:pStyle w:val="NoSpacing"/>
        <w:rPr>
          <w:sz w:val="8"/>
          <w:szCs w:val="8"/>
          <w:lang w:eastAsia="nl-BE"/>
        </w:rPr>
      </w:pPr>
    </w:p>
    <w:p w:rsidR="00321DF8" w:rsidRPr="001E0695" w:rsidRDefault="00321DF8" w:rsidP="00321DF8">
      <w:pPr>
        <w:pStyle w:val="NoSpacing"/>
        <w:rPr>
          <w:b/>
        </w:rPr>
      </w:pPr>
      <w:r w:rsidRPr="001E0695">
        <w:rPr>
          <w:b/>
        </w:rPr>
        <w:t xml:space="preserve">20. Vlaams minister-president Kris Peeters heeft zijn buik vol van het getouwtrek over de usurperende bevoegdheden of </w:t>
      </w:r>
      <w:r w:rsidRPr="00321DF8">
        <w:rPr>
          <w:b/>
        </w:rPr>
        <w:t>fantoombevoegdheid</w:t>
      </w:r>
      <w:r w:rsidRPr="001E0695">
        <w:rPr>
          <w:b/>
        </w:rPr>
        <w:t xml:space="preserve">. </w:t>
      </w:r>
    </w:p>
    <w:p w:rsidR="00321DF8" w:rsidRPr="001E0695" w:rsidRDefault="00321DF8" w:rsidP="00321DF8">
      <w:pPr>
        <w:pStyle w:val="NoSpacing"/>
        <w:rPr>
          <w:b/>
        </w:rPr>
      </w:pPr>
      <w:r w:rsidRPr="001E0695">
        <w:rPr>
          <w:b/>
        </w:rPr>
        <w:t>Wat zouden usurperende bevoegdheden kunnen zijn?</w:t>
      </w:r>
    </w:p>
    <w:p w:rsidR="00321DF8" w:rsidRPr="001E0695" w:rsidRDefault="00321DF8" w:rsidP="00321DF8">
      <w:pPr>
        <w:pStyle w:val="NoSpacing"/>
        <w:rPr>
          <w:sz w:val="8"/>
          <w:szCs w:val="8"/>
          <w:lang w:eastAsia="nl-BE"/>
        </w:rPr>
      </w:pPr>
    </w:p>
    <w:p w:rsidR="00321DF8" w:rsidRPr="001E0695" w:rsidRDefault="00321DF8" w:rsidP="00321DF8">
      <w:pPr>
        <w:pStyle w:val="NoSpacing"/>
        <w:numPr>
          <w:ilvl w:val="0"/>
          <w:numId w:val="20"/>
        </w:numPr>
      </w:pPr>
      <w:r w:rsidRPr="001E0695">
        <w:t>Zaken waarvoor de deelstaat moet betalen maar die de overheid laat uitvoeren.</w:t>
      </w:r>
    </w:p>
    <w:p w:rsidR="00321DF8" w:rsidRPr="001E0695" w:rsidRDefault="00321DF8" w:rsidP="00321DF8">
      <w:pPr>
        <w:pStyle w:val="NoSpacing"/>
        <w:numPr>
          <w:ilvl w:val="0"/>
          <w:numId w:val="20"/>
        </w:numPr>
      </w:pPr>
      <w:r w:rsidRPr="001E0695">
        <w:t>Taken die de deelstaten uitvoeren, maar waarvoor de federale overheid geldschieter is.</w:t>
      </w:r>
    </w:p>
    <w:p w:rsidR="00321DF8" w:rsidRDefault="00321DF8" w:rsidP="00321DF8">
      <w:pPr>
        <w:pStyle w:val="NoSpacing"/>
        <w:numPr>
          <w:ilvl w:val="0"/>
          <w:numId w:val="20"/>
        </w:numPr>
      </w:pPr>
      <w:r w:rsidRPr="001E0695">
        <w:t>Federale taken die deelstaten uitvoeren als ze daar zelf geld voor vinden.</w:t>
      </w:r>
    </w:p>
    <w:p w:rsidR="006A05EF" w:rsidRPr="00EB3544" w:rsidRDefault="00321DF8" w:rsidP="00321DF8">
      <w:pPr>
        <w:pStyle w:val="NoSpacing"/>
        <w:numPr>
          <w:ilvl w:val="0"/>
          <w:numId w:val="20"/>
        </w:numPr>
      </w:pPr>
      <w:r w:rsidRPr="001E0695">
        <w:t>Taken die de deelstaten pas na een volgende staatshervorming mogen uitvoeren.</w:t>
      </w:r>
    </w:p>
    <w:p w:rsidR="002F1D43" w:rsidRPr="006A05EF" w:rsidRDefault="002F1D43" w:rsidP="001542D7">
      <w:pPr>
        <w:pStyle w:val="NoSpacing"/>
        <w:spacing w:before="120"/>
        <w:outlineLvl w:val="0"/>
        <w:rPr>
          <w:rFonts w:ascii="Arial" w:hAnsi="Arial" w:cs="Arial"/>
          <w:b/>
          <w:sz w:val="24"/>
          <w:szCs w:val="24"/>
          <w:lang w:eastAsia="nl-BE"/>
        </w:rPr>
      </w:pPr>
      <w:r w:rsidRPr="006A05EF">
        <w:rPr>
          <w:rFonts w:ascii="Arial" w:hAnsi="Arial" w:cs="Arial"/>
          <w:b/>
          <w:sz w:val="24"/>
          <w:szCs w:val="24"/>
          <w:lang w:eastAsia="nl-BE"/>
        </w:rPr>
        <w:t>ANTWOORDEN</w:t>
      </w:r>
    </w:p>
    <w:p w:rsidR="002F1D43" w:rsidRPr="0056784B" w:rsidRDefault="002F1D43" w:rsidP="002F1D43">
      <w:pPr>
        <w:pStyle w:val="NoSpacing"/>
        <w:rPr>
          <w:rFonts w:ascii="Arial" w:hAnsi="Arial" w:cs="Arial"/>
          <w:sz w:val="24"/>
          <w:szCs w:val="24"/>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
        <w:gridCol w:w="932"/>
        <w:gridCol w:w="933"/>
        <w:gridCol w:w="933"/>
        <w:gridCol w:w="933"/>
        <w:gridCol w:w="933"/>
        <w:gridCol w:w="933"/>
        <w:gridCol w:w="933"/>
        <w:gridCol w:w="933"/>
        <w:gridCol w:w="933"/>
      </w:tblGrid>
      <w:tr w:rsidR="002F1D43" w:rsidRPr="0056784B" w:rsidTr="006A05EF">
        <w:trPr>
          <w:trHeight w:val="402"/>
        </w:trPr>
        <w:tc>
          <w:tcPr>
            <w:tcW w:w="932"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w:t>
            </w:r>
          </w:p>
        </w:tc>
        <w:tc>
          <w:tcPr>
            <w:tcW w:w="932"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2</w:t>
            </w:r>
          </w:p>
        </w:tc>
        <w:tc>
          <w:tcPr>
            <w:tcW w:w="933"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3</w:t>
            </w:r>
          </w:p>
        </w:tc>
        <w:tc>
          <w:tcPr>
            <w:tcW w:w="933"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4</w:t>
            </w:r>
          </w:p>
        </w:tc>
        <w:tc>
          <w:tcPr>
            <w:tcW w:w="933"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5</w:t>
            </w:r>
          </w:p>
        </w:tc>
        <w:tc>
          <w:tcPr>
            <w:tcW w:w="933"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6</w:t>
            </w:r>
          </w:p>
        </w:tc>
        <w:tc>
          <w:tcPr>
            <w:tcW w:w="933"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7</w:t>
            </w:r>
          </w:p>
        </w:tc>
        <w:tc>
          <w:tcPr>
            <w:tcW w:w="933"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8</w:t>
            </w:r>
          </w:p>
        </w:tc>
        <w:tc>
          <w:tcPr>
            <w:tcW w:w="933"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9</w:t>
            </w:r>
          </w:p>
        </w:tc>
        <w:tc>
          <w:tcPr>
            <w:tcW w:w="933"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10</w:t>
            </w:r>
          </w:p>
        </w:tc>
      </w:tr>
      <w:tr w:rsidR="002F1D43" w:rsidRPr="0056784B" w:rsidTr="006A05EF">
        <w:trPr>
          <w:trHeight w:val="402"/>
        </w:trPr>
        <w:tc>
          <w:tcPr>
            <w:tcW w:w="932" w:type="dxa"/>
          </w:tcPr>
          <w:p w:rsidR="002F1D43" w:rsidRPr="0056784B" w:rsidRDefault="002F1D43" w:rsidP="00AF3AB6">
            <w:pPr>
              <w:pStyle w:val="NoSpacing"/>
              <w:rPr>
                <w:rFonts w:ascii="Arial" w:hAnsi="Arial" w:cs="Arial"/>
                <w:sz w:val="24"/>
                <w:szCs w:val="24"/>
                <w:lang w:eastAsia="nl-BE"/>
              </w:rPr>
            </w:pPr>
          </w:p>
        </w:tc>
        <w:tc>
          <w:tcPr>
            <w:tcW w:w="932" w:type="dxa"/>
          </w:tcPr>
          <w:p w:rsidR="002F1D43" w:rsidRPr="0056784B" w:rsidRDefault="002F1D43" w:rsidP="00AF3AB6">
            <w:pPr>
              <w:pStyle w:val="NoSpacing"/>
              <w:rPr>
                <w:rFonts w:ascii="Arial" w:hAnsi="Arial" w:cs="Arial"/>
                <w:sz w:val="24"/>
                <w:szCs w:val="24"/>
                <w:lang w:eastAsia="nl-BE"/>
              </w:rPr>
            </w:pPr>
          </w:p>
        </w:tc>
        <w:tc>
          <w:tcPr>
            <w:tcW w:w="933" w:type="dxa"/>
          </w:tcPr>
          <w:p w:rsidR="002F1D43" w:rsidRPr="0056784B" w:rsidRDefault="002F1D43" w:rsidP="00AF3AB6">
            <w:pPr>
              <w:pStyle w:val="NoSpacing"/>
              <w:rPr>
                <w:rFonts w:ascii="Arial" w:hAnsi="Arial" w:cs="Arial"/>
                <w:sz w:val="24"/>
                <w:szCs w:val="24"/>
                <w:lang w:eastAsia="nl-BE"/>
              </w:rPr>
            </w:pPr>
          </w:p>
        </w:tc>
        <w:tc>
          <w:tcPr>
            <w:tcW w:w="933" w:type="dxa"/>
          </w:tcPr>
          <w:p w:rsidR="002F1D43" w:rsidRPr="0056784B" w:rsidRDefault="002F1D43" w:rsidP="00AF3AB6">
            <w:pPr>
              <w:pStyle w:val="NoSpacing"/>
              <w:rPr>
                <w:rFonts w:ascii="Arial" w:hAnsi="Arial" w:cs="Arial"/>
                <w:sz w:val="24"/>
                <w:szCs w:val="24"/>
                <w:lang w:eastAsia="nl-BE"/>
              </w:rPr>
            </w:pPr>
          </w:p>
        </w:tc>
        <w:tc>
          <w:tcPr>
            <w:tcW w:w="933" w:type="dxa"/>
          </w:tcPr>
          <w:p w:rsidR="002F1D43" w:rsidRPr="0056784B" w:rsidRDefault="002F1D43" w:rsidP="00AF3AB6">
            <w:pPr>
              <w:pStyle w:val="NoSpacing"/>
              <w:rPr>
                <w:rFonts w:ascii="Arial" w:hAnsi="Arial" w:cs="Arial"/>
                <w:sz w:val="24"/>
                <w:szCs w:val="24"/>
                <w:lang w:eastAsia="nl-BE"/>
              </w:rPr>
            </w:pPr>
          </w:p>
        </w:tc>
        <w:tc>
          <w:tcPr>
            <w:tcW w:w="933" w:type="dxa"/>
            <w:tcBorders>
              <w:bottom w:val="single" w:sz="4" w:space="0" w:color="auto"/>
            </w:tcBorders>
          </w:tcPr>
          <w:p w:rsidR="002F1D43" w:rsidRPr="0056784B" w:rsidRDefault="002F1D43" w:rsidP="00AF3AB6">
            <w:pPr>
              <w:pStyle w:val="NoSpacing"/>
              <w:rPr>
                <w:rFonts w:ascii="Arial" w:hAnsi="Arial" w:cs="Arial"/>
                <w:sz w:val="24"/>
                <w:szCs w:val="24"/>
                <w:lang w:eastAsia="nl-BE"/>
              </w:rPr>
            </w:pPr>
          </w:p>
        </w:tc>
        <w:tc>
          <w:tcPr>
            <w:tcW w:w="933" w:type="dxa"/>
            <w:tcBorders>
              <w:bottom w:val="single" w:sz="4" w:space="0" w:color="auto"/>
            </w:tcBorders>
          </w:tcPr>
          <w:p w:rsidR="002F1D43" w:rsidRPr="0056784B" w:rsidRDefault="002F1D43" w:rsidP="00AF3AB6">
            <w:pPr>
              <w:pStyle w:val="NoSpacing"/>
              <w:rPr>
                <w:rFonts w:ascii="Arial" w:hAnsi="Arial" w:cs="Arial"/>
                <w:sz w:val="24"/>
                <w:szCs w:val="24"/>
                <w:lang w:eastAsia="nl-BE"/>
              </w:rPr>
            </w:pPr>
          </w:p>
        </w:tc>
        <w:tc>
          <w:tcPr>
            <w:tcW w:w="933" w:type="dxa"/>
            <w:tcBorders>
              <w:bottom w:val="single" w:sz="4" w:space="0" w:color="auto"/>
            </w:tcBorders>
          </w:tcPr>
          <w:p w:rsidR="002F1D43" w:rsidRPr="0056784B" w:rsidRDefault="002F1D43" w:rsidP="00AF3AB6">
            <w:pPr>
              <w:pStyle w:val="NoSpacing"/>
              <w:rPr>
                <w:rFonts w:ascii="Arial" w:hAnsi="Arial" w:cs="Arial"/>
                <w:sz w:val="24"/>
                <w:szCs w:val="24"/>
                <w:lang w:eastAsia="nl-BE"/>
              </w:rPr>
            </w:pPr>
          </w:p>
        </w:tc>
        <w:tc>
          <w:tcPr>
            <w:tcW w:w="933" w:type="dxa"/>
            <w:tcBorders>
              <w:bottom w:val="single" w:sz="4" w:space="0" w:color="auto"/>
            </w:tcBorders>
          </w:tcPr>
          <w:p w:rsidR="002F1D43" w:rsidRPr="0056784B" w:rsidRDefault="002F1D43" w:rsidP="00AF3AB6">
            <w:pPr>
              <w:pStyle w:val="NoSpacing"/>
              <w:rPr>
                <w:rFonts w:ascii="Arial" w:hAnsi="Arial" w:cs="Arial"/>
                <w:sz w:val="24"/>
                <w:szCs w:val="24"/>
                <w:lang w:eastAsia="nl-BE"/>
              </w:rPr>
            </w:pPr>
          </w:p>
        </w:tc>
        <w:tc>
          <w:tcPr>
            <w:tcW w:w="933" w:type="dxa"/>
            <w:tcBorders>
              <w:bottom w:val="single" w:sz="4" w:space="0" w:color="auto"/>
            </w:tcBorders>
          </w:tcPr>
          <w:p w:rsidR="002F1D43" w:rsidRPr="0056784B" w:rsidRDefault="002F1D43" w:rsidP="00AF3AB6">
            <w:pPr>
              <w:pStyle w:val="NoSpacing"/>
              <w:rPr>
                <w:rFonts w:ascii="Arial" w:hAnsi="Arial" w:cs="Arial"/>
                <w:sz w:val="24"/>
                <w:szCs w:val="24"/>
                <w:lang w:eastAsia="nl-BE"/>
              </w:rPr>
            </w:pPr>
          </w:p>
        </w:tc>
      </w:tr>
      <w:tr w:rsidR="002F1D43" w:rsidRPr="0056784B" w:rsidTr="006A05EF">
        <w:trPr>
          <w:trHeight w:val="402"/>
        </w:trPr>
        <w:tc>
          <w:tcPr>
            <w:tcW w:w="932"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11</w:t>
            </w:r>
          </w:p>
        </w:tc>
        <w:tc>
          <w:tcPr>
            <w:tcW w:w="932"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12</w:t>
            </w:r>
          </w:p>
        </w:tc>
        <w:tc>
          <w:tcPr>
            <w:tcW w:w="933"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13</w:t>
            </w:r>
          </w:p>
        </w:tc>
        <w:tc>
          <w:tcPr>
            <w:tcW w:w="933" w:type="dxa"/>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14</w:t>
            </w:r>
          </w:p>
        </w:tc>
        <w:tc>
          <w:tcPr>
            <w:tcW w:w="933" w:type="dxa"/>
            <w:tcBorders>
              <w:bottom w:val="single" w:sz="4" w:space="0" w:color="auto"/>
              <w:right w:val="single" w:sz="4" w:space="0" w:color="auto"/>
            </w:tcBorders>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15</w:t>
            </w:r>
          </w:p>
        </w:tc>
        <w:tc>
          <w:tcPr>
            <w:tcW w:w="933" w:type="dxa"/>
            <w:tcBorders>
              <w:top w:val="single" w:sz="4" w:space="0" w:color="auto"/>
              <w:left w:val="single" w:sz="4" w:space="0" w:color="auto"/>
              <w:bottom w:val="single" w:sz="4" w:space="0" w:color="auto"/>
              <w:right w:val="single" w:sz="4" w:space="0" w:color="auto"/>
            </w:tcBorders>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16</w:t>
            </w:r>
          </w:p>
        </w:tc>
        <w:tc>
          <w:tcPr>
            <w:tcW w:w="933" w:type="dxa"/>
            <w:tcBorders>
              <w:top w:val="single" w:sz="4" w:space="0" w:color="auto"/>
              <w:left w:val="single" w:sz="4" w:space="0" w:color="auto"/>
              <w:bottom w:val="single" w:sz="4" w:space="0" w:color="auto"/>
              <w:right w:val="single" w:sz="4" w:space="0" w:color="auto"/>
            </w:tcBorders>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17</w:t>
            </w:r>
          </w:p>
        </w:tc>
        <w:tc>
          <w:tcPr>
            <w:tcW w:w="933" w:type="dxa"/>
            <w:tcBorders>
              <w:top w:val="single" w:sz="4" w:space="0" w:color="auto"/>
              <w:left w:val="single" w:sz="4" w:space="0" w:color="auto"/>
              <w:bottom w:val="single" w:sz="4" w:space="0" w:color="auto"/>
              <w:right w:val="single" w:sz="4" w:space="0" w:color="auto"/>
            </w:tcBorders>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18</w:t>
            </w:r>
          </w:p>
        </w:tc>
        <w:tc>
          <w:tcPr>
            <w:tcW w:w="933" w:type="dxa"/>
            <w:tcBorders>
              <w:top w:val="single" w:sz="4" w:space="0" w:color="auto"/>
              <w:left w:val="single" w:sz="4" w:space="0" w:color="auto"/>
              <w:bottom w:val="single" w:sz="4" w:space="0" w:color="auto"/>
              <w:right w:val="single" w:sz="4" w:space="0" w:color="auto"/>
            </w:tcBorders>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19</w:t>
            </w:r>
          </w:p>
        </w:tc>
        <w:tc>
          <w:tcPr>
            <w:tcW w:w="933" w:type="dxa"/>
            <w:tcBorders>
              <w:top w:val="single" w:sz="4" w:space="0" w:color="auto"/>
              <w:left w:val="single" w:sz="4" w:space="0" w:color="auto"/>
              <w:bottom w:val="single" w:sz="4" w:space="0" w:color="auto"/>
              <w:right w:val="single" w:sz="4" w:space="0" w:color="auto"/>
            </w:tcBorders>
          </w:tcPr>
          <w:p w:rsidR="002F1D43" w:rsidRPr="0056784B" w:rsidRDefault="002F1D43" w:rsidP="00AF3AB6">
            <w:pPr>
              <w:pStyle w:val="NoSpacing"/>
              <w:jc w:val="center"/>
              <w:rPr>
                <w:rFonts w:ascii="Arial" w:hAnsi="Arial" w:cs="Arial"/>
                <w:b/>
                <w:sz w:val="24"/>
                <w:szCs w:val="24"/>
                <w:lang w:eastAsia="nl-BE"/>
              </w:rPr>
            </w:pPr>
            <w:r w:rsidRPr="0056784B">
              <w:rPr>
                <w:rFonts w:ascii="Arial" w:hAnsi="Arial" w:cs="Arial"/>
                <w:b/>
                <w:sz w:val="24"/>
                <w:szCs w:val="24"/>
                <w:lang w:eastAsia="nl-BE"/>
              </w:rPr>
              <w:t>20</w:t>
            </w:r>
          </w:p>
        </w:tc>
      </w:tr>
      <w:tr w:rsidR="002F1D43" w:rsidRPr="0056784B" w:rsidTr="006A05EF">
        <w:trPr>
          <w:trHeight w:val="434"/>
        </w:trPr>
        <w:tc>
          <w:tcPr>
            <w:tcW w:w="932" w:type="dxa"/>
            <w:vAlign w:val="center"/>
          </w:tcPr>
          <w:p w:rsidR="002F1D43" w:rsidRPr="0056784B" w:rsidRDefault="002F1D43" w:rsidP="006A05EF">
            <w:pPr>
              <w:spacing w:after="0" w:line="240" w:lineRule="auto"/>
              <w:jc w:val="center"/>
              <w:rPr>
                <w:rFonts w:ascii="Times New Roman" w:eastAsia="Times New Roman" w:hAnsi="Times New Roman"/>
                <w:sz w:val="24"/>
                <w:szCs w:val="24"/>
                <w:lang w:eastAsia="nl-BE"/>
              </w:rPr>
            </w:pPr>
          </w:p>
        </w:tc>
        <w:tc>
          <w:tcPr>
            <w:tcW w:w="932" w:type="dxa"/>
            <w:vAlign w:val="center"/>
          </w:tcPr>
          <w:p w:rsidR="002F1D43" w:rsidRPr="0056784B" w:rsidRDefault="002F1D43" w:rsidP="006A05EF">
            <w:pPr>
              <w:spacing w:after="0" w:line="240" w:lineRule="auto"/>
              <w:jc w:val="center"/>
              <w:rPr>
                <w:rFonts w:ascii="Times New Roman" w:eastAsia="Times New Roman" w:hAnsi="Times New Roman"/>
                <w:sz w:val="24"/>
                <w:szCs w:val="24"/>
                <w:lang w:eastAsia="nl-BE"/>
              </w:rPr>
            </w:pPr>
          </w:p>
        </w:tc>
        <w:tc>
          <w:tcPr>
            <w:tcW w:w="933" w:type="dxa"/>
            <w:vAlign w:val="center"/>
          </w:tcPr>
          <w:p w:rsidR="002F1D43" w:rsidRPr="0056784B" w:rsidRDefault="002F1D43" w:rsidP="006A05EF">
            <w:pPr>
              <w:spacing w:after="0" w:line="240" w:lineRule="auto"/>
              <w:jc w:val="center"/>
              <w:rPr>
                <w:rFonts w:ascii="Times New Roman" w:eastAsia="Times New Roman" w:hAnsi="Times New Roman"/>
                <w:sz w:val="24"/>
                <w:szCs w:val="24"/>
                <w:lang w:eastAsia="nl-BE"/>
              </w:rPr>
            </w:pPr>
          </w:p>
        </w:tc>
        <w:tc>
          <w:tcPr>
            <w:tcW w:w="933" w:type="dxa"/>
            <w:tcBorders>
              <w:right w:val="single" w:sz="4" w:space="0" w:color="auto"/>
            </w:tcBorders>
            <w:vAlign w:val="center"/>
          </w:tcPr>
          <w:p w:rsidR="002F1D43" w:rsidRPr="0056784B" w:rsidRDefault="002F1D43" w:rsidP="006A05EF">
            <w:pPr>
              <w:spacing w:after="0" w:line="240" w:lineRule="auto"/>
              <w:jc w:val="center"/>
              <w:rPr>
                <w:rFonts w:ascii="Times New Roman" w:eastAsia="Times New Roman" w:hAnsi="Times New Roman"/>
                <w:sz w:val="24"/>
                <w:szCs w:val="24"/>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56784B" w:rsidRDefault="002F1D43" w:rsidP="006A05EF">
            <w:pPr>
              <w:spacing w:after="0" w:line="240" w:lineRule="auto"/>
              <w:jc w:val="center"/>
              <w:rPr>
                <w:rFonts w:ascii="Times New Roman" w:eastAsia="Times New Roman" w:hAnsi="Times New Roman"/>
                <w:sz w:val="24"/>
                <w:szCs w:val="24"/>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56784B" w:rsidRDefault="002F1D43" w:rsidP="006A05EF">
            <w:pPr>
              <w:spacing w:after="0" w:line="240" w:lineRule="auto"/>
              <w:jc w:val="center"/>
              <w:rPr>
                <w:rFonts w:ascii="Times New Roman" w:eastAsia="Times New Roman" w:hAnsi="Times New Roman"/>
                <w:sz w:val="24"/>
                <w:szCs w:val="24"/>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56784B" w:rsidRDefault="002F1D43" w:rsidP="006A05EF">
            <w:pPr>
              <w:spacing w:after="0" w:line="240" w:lineRule="auto"/>
              <w:jc w:val="center"/>
              <w:rPr>
                <w:rFonts w:ascii="Times New Roman" w:eastAsia="Times New Roman" w:hAnsi="Times New Roman"/>
                <w:sz w:val="24"/>
                <w:szCs w:val="24"/>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56784B" w:rsidRDefault="002F1D43" w:rsidP="006A05EF">
            <w:pPr>
              <w:spacing w:after="0" w:line="240" w:lineRule="auto"/>
              <w:jc w:val="center"/>
              <w:rPr>
                <w:rFonts w:ascii="Times New Roman" w:eastAsia="Times New Roman" w:hAnsi="Times New Roman"/>
                <w:sz w:val="24"/>
                <w:szCs w:val="24"/>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56784B" w:rsidRDefault="002F1D43" w:rsidP="006A05EF">
            <w:pPr>
              <w:spacing w:after="0" w:line="240" w:lineRule="auto"/>
              <w:jc w:val="center"/>
              <w:rPr>
                <w:rFonts w:ascii="Times New Roman" w:eastAsia="Times New Roman" w:hAnsi="Times New Roman"/>
                <w:sz w:val="24"/>
                <w:szCs w:val="24"/>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6A05EF" w:rsidRDefault="006A05EF" w:rsidP="006A05EF">
            <w:pPr>
              <w:spacing w:after="0" w:line="240" w:lineRule="auto"/>
              <w:ind w:left="165"/>
              <w:rPr>
                <w:rFonts w:ascii="Times New Roman" w:eastAsia="Times New Roman" w:hAnsi="Times New Roman"/>
                <w:sz w:val="24"/>
                <w:szCs w:val="24"/>
                <w:lang w:eastAsia="nl-BE"/>
              </w:rPr>
            </w:pPr>
            <w:r>
              <w:rPr>
                <w:rFonts w:ascii="Times New Roman" w:eastAsia="Times New Roman" w:hAnsi="Times New Roman"/>
                <w:sz w:val="24"/>
                <w:szCs w:val="24"/>
                <w:lang w:eastAsia="nl-BE"/>
              </w:rPr>
              <w:t xml:space="preserve">  </w:t>
            </w:r>
          </w:p>
        </w:tc>
      </w:tr>
    </w:tbl>
    <w:p w:rsidR="004E0380" w:rsidRPr="0056784B" w:rsidRDefault="004E0380" w:rsidP="00386B5B">
      <w:pPr>
        <w:pStyle w:val="NoSpacing"/>
        <w:rPr>
          <w:rFonts w:ascii="Times New Roman" w:eastAsia="Times New Roman" w:hAnsi="Times New Roman"/>
          <w:sz w:val="24"/>
          <w:szCs w:val="24"/>
          <w:lang w:eastAsia="nl-BE"/>
        </w:rPr>
      </w:pPr>
    </w:p>
    <w:sectPr w:rsidR="004E0380" w:rsidRPr="0056784B" w:rsidSect="001F07D6">
      <w:pgSz w:w="11906" w:h="16838"/>
      <w:pgMar w:top="1260" w:right="296" w:bottom="720" w:left="1417" w:header="708" w:footer="1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2D9" w:rsidRDefault="000522D9" w:rsidP="00BC383E">
      <w:pPr>
        <w:spacing w:after="0" w:line="240" w:lineRule="auto"/>
      </w:pPr>
      <w:r>
        <w:separator/>
      </w:r>
    </w:p>
  </w:endnote>
  <w:endnote w:type="continuationSeparator" w:id="0">
    <w:p w:rsidR="000522D9" w:rsidRDefault="000522D9" w:rsidP="00BC3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EF" w:rsidRDefault="006A05EF" w:rsidP="00662915">
    <w:pPr>
      <w:pStyle w:val="Footer"/>
      <w:pBdr>
        <w:top w:val="single" w:sz="4" w:space="1" w:color="auto"/>
      </w:pBdr>
    </w:pPr>
    <w:r>
      <w:rPr>
        <w:rStyle w:val="PageNumber"/>
      </w:rPr>
      <w:tab/>
    </w:r>
    <w:r w:rsidR="00C60DEF">
      <w:rPr>
        <w:rStyle w:val="PageNumber"/>
      </w:rPr>
      <w:fldChar w:fldCharType="begin"/>
    </w:r>
    <w:r>
      <w:rPr>
        <w:rStyle w:val="PageNumber"/>
      </w:rPr>
      <w:instrText xml:space="preserve"> PAGE </w:instrText>
    </w:r>
    <w:r w:rsidR="00C60DEF">
      <w:rPr>
        <w:rStyle w:val="PageNumber"/>
      </w:rPr>
      <w:fldChar w:fldCharType="separate"/>
    </w:r>
    <w:r w:rsidR="00321DF8">
      <w:rPr>
        <w:rStyle w:val="PageNumber"/>
        <w:noProof/>
      </w:rPr>
      <w:t>3</w:t>
    </w:r>
    <w:r w:rsidR="00C60DE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2D9" w:rsidRDefault="000522D9" w:rsidP="00BC383E">
      <w:pPr>
        <w:spacing w:after="0" w:line="240" w:lineRule="auto"/>
      </w:pPr>
      <w:r>
        <w:separator/>
      </w:r>
    </w:p>
  </w:footnote>
  <w:footnote w:type="continuationSeparator" w:id="0">
    <w:p w:rsidR="000522D9" w:rsidRDefault="000522D9" w:rsidP="00BC3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EF" w:rsidRPr="00C50DA4" w:rsidRDefault="006A05EF" w:rsidP="00C50DA4">
    <w:pPr>
      <w:pStyle w:val="Header"/>
      <w:pBdr>
        <w:bottom w:val="single" w:sz="4" w:space="1" w:color="auto"/>
      </w:pBdr>
      <w:ind w:firstLine="708"/>
      <w:jc w:val="center"/>
      <w:rPr>
        <w:rFonts w:ascii="Arial" w:hAnsi="Arial" w:cs="Arial"/>
        <w:b/>
      </w:rPr>
    </w:pPr>
    <w:r w:rsidRPr="0056784B">
      <w:rPr>
        <w:rFonts w:ascii="Arial" w:hAnsi="Arial" w:cs="Arial"/>
        <w:b/>
        <w:noProof/>
        <w:sz w:val="24"/>
        <w:szCs w:val="24"/>
        <w:lang w:val="nl-NL" w:eastAsia="nl-NL"/>
      </w:rPr>
      <w:drawing>
        <wp:anchor distT="0" distB="0" distL="114300" distR="114300" simplePos="0" relativeHeight="251657728" behindDoc="0" locked="0" layoutInCell="1" allowOverlap="1">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sidRPr="0056784B">
      <w:rPr>
        <w:rFonts w:cs="Arial"/>
        <w:b/>
        <w:sz w:val="24"/>
        <w:szCs w:val="24"/>
      </w:rPr>
      <w:t xml:space="preserve"> </w:t>
    </w:r>
    <w:proofErr w:type="spellStart"/>
    <w:proofErr w:type="gramStart"/>
    <w:r w:rsidRPr="0056784B">
      <w:rPr>
        <w:rFonts w:cs="Arial"/>
        <w:b/>
        <w:sz w:val="24"/>
        <w:szCs w:val="24"/>
      </w:rPr>
      <w:t>Actuaquiz</w:t>
    </w:r>
    <w:proofErr w:type="spellEnd"/>
    <w:r w:rsidRPr="0056784B">
      <w:rPr>
        <w:rFonts w:cs="Arial"/>
        <w:b/>
        <w:sz w:val="24"/>
        <w:szCs w:val="24"/>
      </w:rPr>
      <w:t xml:space="preserve"> </w:t>
    </w:r>
    <w:r w:rsidR="00BC3E0B">
      <w:rPr>
        <w:rFonts w:cs="Arial"/>
        <w:b/>
        <w:sz w:val="24"/>
        <w:szCs w:val="24"/>
      </w:rPr>
      <w:t xml:space="preserve"> </w:t>
    </w:r>
    <w:proofErr w:type="gramEnd"/>
    <w:r w:rsidR="001F07D6">
      <w:rPr>
        <w:rFonts w:cs="Arial"/>
        <w:b/>
        <w:sz w:val="24"/>
        <w:szCs w:val="24"/>
      </w:rPr>
      <w:t xml:space="preserve">APR </w:t>
    </w:r>
    <w:r w:rsidR="00321DF8">
      <w:rPr>
        <w:rFonts w:cs="Arial"/>
        <w:b/>
        <w:sz w:val="24"/>
        <w:szCs w:val="24"/>
      </w:rPr>
      <w:t xml:space="preserve">3 van </w:t>
    </w:r>
    <w:r w:rsidR="00321DF8">
      <w:rPr>
        <w:rFonts w:ascii="Arial" w:hAnsi="Arial" w:cs="Arial"/>
        <w:b/>
      </w:rPr>
      <w:t>21/04/2013 tot en met 27/04/2013</w:t>
    </w:r>
    <w:r w:rsidR="00C50DA4">
      <w:rPr>
        <w:rFonts w:ascii="Arial" w:hAnsi="Arial" w:cs="Arial"/>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335"/>
    <w:multiLevelType w:val="hybridMultilevel"/>
    <w:tmpl w:val="90E4080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1423C6"/>
    <w:multiLevelType w:val="hybridMultilevel"/>
    <w:tmpl w:val="255EDD04"/>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4B10122"/>
    <w:multiLevelType w:val="hybridMultilevel"/>
    <w:tmpl w:val="46BACEEE"/>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24C6C9D"/>
    <w:multiLevelType w:val="hybridMultilevel"/>
    <w:tmpl w:val="3E54900C"/>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9B71C27"/>
    <w:multiLevelType w:val="hybridMultilevel"/>
    <w:tmpl w:val="62EC58A8"/>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CBA7292"/>
    <w:multiLevelType w:val="hybridMultilevel"/>
    <w:tmpl w:val="13866838"/>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D331273"/>
    <w:multiLevelType w:val="hybridMultilevel"/>
    <w:tmpl w:val="0E320958"/>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0B80F7D"/>
    <w:multiLevelType w:val="hybridMultilevel"/>
    <w:tmpl w:val="C2C81A0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83567D4"/>
    <w:multiLevelType w:val="hybridMultilevel"/>
    <w:tmpl w:val="15BC0C28"/>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A630361"/>
    <w:multiLevelType w:val="hybridMultilevel"/>
    <w:tmpl w:val="8D162910"/>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EFF3FED"/>
    <w:multiLevelType w:val="hybridMultilevel"/>
    <w:tmpl w:val="3AAC3BC0"/>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3C32FEA"/>
    <w:multiLevelType w:val="hybridMultilevel"/>
    <w:tmpl w:val="E4E825D8"/>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56B325D"/>
    <w:multiLevelType w:val="hybridMultilevel"/>
    <w:tmpl w:val="99CE1574"/>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A1E6EEF"/>
    <w:multiLevelType w:val="hybridMultilevel"/>
    <w:tmpl w:val="5052EAEA"/>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FAF19A1"/>
    <w:multiLevelType w:val="hybridMultilevel"/>
    <w:tmpl w:val="BD04F2A4"/>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FB744E8"/>
    <w:multiLevelType w:val="hybridMultilevel"/>
    <w:tmpl w:val="5198CA10"/>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39F100F"/>
    <w:multiLevelType w:val="hybridMultilevel"/>
    <w:tmpl w:val="7040E5B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96801E2"/>
    <w:multiLevelType w:val="hybridMultilevel"/>
    <w:tmpl w:val="DA6E6C4E"/>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D3A1E1C"/>
    <w:multiLevelType w:val="hybridMultilevel"/>
    <w:tmpl w:val="97540E9C"/>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5EB0EBE"/>
    <w:multiLevelType w:val="hybridMultilevel"/>
    <w:tmpl w:val="5D98F15A"/>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6"/>
  </w:num>
  <w:num w:numId="4">
    <w:abstractNumId w:val="18"/>
  </w:num>
  <w:num w:numId="5">
    <w:abstractNumId w:val="15"/>
  </w:num>
  <w:num w:numId="6">
    <w:abstractNumId w:val="4"/>
  </w:num>
  <w:num w:numId="7">
    <w:abstractNumId w:val="9"/>
  </w:num>
  <w:num w:numId="8">
    <w:abstractNumId w:val="12"/>
  </w:num>
  <w:num w:numId="9">
    <w:abstractNumId w:val="5"/>
  </w:num>
  <w:num w:numId="10">
    <w:abstractNumId w:val="8"/>
  </w:num>
  <w:num w:numId="11">
    <w:abstractNumId w:val="14"/>
  </w:num>
  <w:num w:numId="12">
    <w:abstractNumId w:val="0"/>
  </w:num>
  <w:num w:numId="13">
    <w:abstractNumId w:val="3"/>
  </w:num>
  <w:num w:numId="14">
    <w:abstractNumId w:val="13"/>
  </w:num>
  <w:num w:numId="15">
    <w:abstractNumId w:val="10"/>
  </w:num>
  <w:num w:numId="16">
    <w:abstractNumId w:val="7"/>
  </w:num>
  <w:num w:numId="17">
    <w:abstractNumId w:val="16"/>
  </w:num>
  <w:num w:numId="18">
    <w:abstractNumId w:val="2"/>
  </w:num>
  <w:num w:numId="19">
    <w:abstractNumId w:val="1"/>
  </w:num>
  <w:num w:numId="20">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rsids>
    <w:rsidRoot w:val="00517D48"/>
    <w:rsid w:val="00011203"/>
    <w:rsid w:val="00013ABB"/>
    <w:rsid w:val="000150FC"/>
    <w:rsid w:val="00023357"/>
    <w:rsid w:val="000522D9"/>
    <w:rsid w:val="000548F9"/>
    <w:rsid w:val="00064217"/>
    <w:rsid w:val="00065D18"/>
    <w:rsid w:val="000A5352"/>
    <w:rsid w:val="000C64A0"/>
    <w:rsid w:val="000E12D5"/>
    <w:rsid w:val="000E73FD"/>
    <w:rsid w:val="000F464D"/>
    <w:rsid w:val="0010590D"/>
    <w:rsid w:val="00114B17"/>
    <w:rsid w:val="00135194"/>
    <w:rsid w:val="00153A10"/>
    <w:rsid w:val="001542D7"/>
    <w:rsid w:val="00167F8B"/>
    <w:rsid w:val="00183FD7"/>
    <w:rsid w:val="001A42AE"/>
    <w:rsid w:val="001B296F"/>
    <w:rsid w:val="001C4529"/>
    <w:rsid w:val="001F07D6"/>
    <w:rsid w:val="00203778"/>
    <w:rsid w:val="00206A64"/>
    <w:rsid w:val="00224ABD"/>
    <w:rsid w:val="00225A83"/>
    <w:rsid w:val="00236431"/>
    <w:rsid w:val="00260F8C"/>
    <w:rsid w:val="00265CB0"/>
    <w:rsid w:val="00267A45"/>
    <w:rsid w:val="00283B2C"/>
    <w:rsid w:val="00297427"/>
    <w:rsid w:val="002C1FF7"/>
    <w:rsid w:val="002D6E18"/>
    <w:rsid w:val="002F1D43"/>
    <w:rsid w:val="002F5D6A"/>
    <w:rsid w:val="00312A79"/>
    <w:rsid w:val="00321DF8"/>
    <w:rsid w:val="00323387"/>
    <w:rsid w:val="00324B58"/>
    <w:rsid w:val="00327C1C"/>
    <w:rsid w:val="003526E8"/>
    <w:rsid w:val="00373AED"/>
    <w:rsid w:val="00374DFD"/>
    <w:rsid w:val="00386B5B"/>
    <w:rsid w:val="003D15DB"/>
    <w:rsid w:val="003D1700"/>
    <w:rsid w:val="003F4CF2"/>
    <w:rsid w:val="00400F15"/>
    <w:rsid w:val="004333DA"/>
    <w:rsid w:val="00480071"/>
    <w:rsid w:val="004D4CB3"/>
    <w:rsid w:val="004E0380"/>
    <w:rsid w:val="004F05FD"/>
    <w:rsid w:val="005028A8"/>
    <w:rsid w:val="005039BB"/>
    <w:rsid w:val="005135C5"/>
    <w:rsid w:val="00517D48"/>
    <w:rsid w:val="00520192"/>
    <w:rsid w:val="0052283D"/>
    <w:rsid w:val="005377CA"/>
    <w:rsid w:val="0055224D"/>
    <w:rsid w:val="0056784B"/>
    <w:rsid w:val="00582EBB"/>
    <w:rsid w:val="00592CB0"/>
    <w:rsid w:val="005D2C85"/>
    <w:rsid w:val="005F0DF3"/>
    <w:rsid w:val="005F6681"/>
    <w:rsid w:val="00601D7D"/>
    <w:rsid w:val="00626527"/>
    <w:rsid w:val="00641DB8"/>
    <w:rsid w:val="00647FCC"/>
    <w:rsid w:val="006627B3"/>
    <w:rsid w:val="00662915"/>
    <w:rsid w:val="00671C11"/>
    <w:rsid w:val="00683AD5"/>
    <w:rsid w:val="006A05EF"/>
    <w:rsid w:val="006A2609"/>
    <w:rsid w:val="006C1E35"/>
    <w:rsid w:val="006C740E"/>
    <w:rsid w:val="006E5AED"/>
    <w:rsid w:val="00701110"/>
    <w:rsid w:val="00721C86"/>
    <w:rsid w:val="00721CC1"/>
    <w:rsid w:val="00722A16"/>
    <w:rsid w:val="007368EC"/>
    <w:rsid w:val="007451A2"/>
    <w:rsid w:val="00764517"/>
    <w:rsid w:val="007737A0"/>
    <w:rsid w:val="007A4D65"/>
    <w:rsid w:val="007B0FAF"/>
    <w:rsid w:val="007B20CE"/>
    <w:rsid w:val="007B2796"/>
    <w:rsid w:val="007B3A81"/>
    <w:rsid w:val="007B57E1"/>
    <w:rsid w:val="007D5EDE"/>
    <w:rsid w:val="007E1320"/>
    <w:rsid w:val="007E7FA5"/>
    <w:rsid w:val="00825D7D"/>
    <w:rsid w:val="00843480"/>
    <w:rsid w:val="00871DAD"/>
    <w:rsid w:val="008807D3"/>
    <w:rsid w:val="00881DE2"/>
    <w:rsid w:val="00887E8F"/>
    <w:rsid w:val="00894ECD"/>
    <w:rsid w:val="008974AE"/>
    <w:rsid w:val="008D4756"/>
    <w:rsid w:val="008E7DB4"/>
    <w:rsid w:val="008F41BC"/>
    <w:rsid w:val="00902C69"/>
    <w:rsid w:val="00907698"/>
    <w:rsid w:val="00920B39"/>
    <w:rsid w:val="009255DE"/>
    <w:rsid w:val="00942565"/>
    <w:rsid w:val="00946FC9"/>
    <w:rsid w:val="00950DF6"/>
    <w:rsid w:val="009525AE"/>
    <w:rsid w:val="00954D56"/>
    <w:rsid w:val="00983024"/>
    <w:rsid w:val="0098675E"/>
    <w:rsid w:val="00986B49"/>
    <w:rsid w:val="009B5AB6"/>
    <w:rsid w:val="009D3DD2"/>
    <w:rsid w:val="00A25021"/>
    <w:rsid w:val="00A35B51"/>
    <w:rsid w:val="00A42188"/>
    <w:rsid w:val="00A44915"/>
    <w:rsid w:val="00A65F22"/>
    <w:rsid w:val="00A7217C"/>
    <w:rsid w:val="00AD321A"/>
    <w:rsid w:val="00AF05FE"/>
    <w:rsid w:val="00AF3AB6"/>
    <w:rsid w:val="00B039B8"/>
    <w:rsid w:val="00B16FB6"/>
    <w:rsid w:val="00B259E0"/>
    <w:rsid w:val="00B32C4F"/>
    <w:rsid w:val="00B62F8A"/>
    <w:rsid w:val="00B77DE8"/>
    <w:rsid w:val="00B925B4"/>
    <w:rsid w:val="00BA74EF"/>
    <w:rsid w:val="00BC383E"/>
    <w:rsid w:val="00BC3E0B"/>
    <w:rsid w:val="00C20B59"/>
    <w:rsid w:val="00C40343"/>
    <w:rsid w:val="00C43954"/>
    <w:rsid w:val="00C457E7"/>
    <w:rsid w:val="00C50DA4"/>
    <w:rsid w:val="00C60DEF"/>
    <w:rsid w:val="00C63218"/>
    <w:rsid w:val="00C90EC6"/>
    <w:rsid w:val="00CA3677"/>
    <w:rsid w:val="00CB4525"/>
    <w:rsid w:val="00CC0E78"/>
    <w:rsid w:val="00CC4581"/>
    <w:rsid w:val="00CD566E"/>
    <w:rsid w:val="00D00321"/>
    <w:rsid w:val="00D02C64"/>
    <w:rsid w:val="00D13079"/>
    <w:rsid w:val="00D134A5"/>
    <w:rsid w:val="00D14E0C"/>
    <w:rsid w:val="00D31278"/>
    <w:rsid w:val="00D640C2"/>
    <w:rsid w:val="00D92740"/>
    <w:rsid w:val="00DB03C0"/>
    <w:rsid w:val="00DC63FE"/>
    <w:rsid w:val="00DD1B1F"/>
    <w:rsid w:val="00DD71B5"/>
    <w:rsid w:val="00DE2F7E"/>
    <w:rsid w:val="00DF1667"/>
    <w:rsid w:val="00DF32A1"/>
    <w:rsid w:val="00E078E5"/>
    <w:rsid w:val="00E10B94"/>
    <w:rsid w:val="00E12151"/>
    <w:rsid w:val="00E1518A"/>
    <w:rsid w:val="00E2069B"/>
    <w:rsid w:val="00E22931"/>
    <w:rsid w:val="00E2407D"/>
    <w:rsid w:val="00E33B5F"/>
    <w:rsid w:val="00E4342D"/>
    <w:rsid w:val="00E54109"/>
    <w:rsid w:val="00E961FD"/>
    <w:rsid w:val="00EB78FF"/>
    <w:rsid w:val="00EB7B79"/>
    <w:rsid w:val="00EC495E"/>
    <w:rsid w:val="00EE1159"/>
    <w:rsid w:val="00EE548E"/>
    <w:rsid w:val="00F63A1A"/>
    <w:rsid w:val="00F664CC"/>
    <w:rsid w:val="00F95903"/>
    <w:rsid w:val="00FA0EC9"/>
    <w:rsid w:val="00FA22EE"/>
    <w:rsid w:val="00FA33BF"/>
    <w:rsid w:val="00FC7EA1"/>
    <w:rsid w:val="00FF18AB"/>
    <w:rsid w:val="00FF1DE2"/>
    <w:rsid w:val="00FF52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79"/>
    <w:pPr>
      <w:spacing w:after="200" w:line="276" w:lineRule="auto"/>
    </w:pPr>
    <w:rPr>
      <w:sz w:val="22"/>
      <w:szCs w:val="22"/>
      <w:lang w:val="nl-BE" w:eastAsia="en-US"/>
    </w:rPr>
  </w:style>
  <w:style w:type="paragraph" w:styleId="Heading1">
    <w:name w:val="heading 1"/>
    <w:basedOn w:val="Normal"/>
    <w:next w:val="Normal"/>
    <w:link w:val="Heading1Char"/>
    <w:uiPriority w:val="9"/>
    <w:qFormat/>
    <w:rsid w:val="006C1E3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Heading4">
    <w:name w:val="heading 4"/>
    <w:basedOn w:val="Normal"/>
    <w:next w:val="Normal"/>
    <w:link w:val="Heading4Char"/>
    <w:uiPriority w:val="9"/>
    <w:semiHidden/>
    <w:unhideWhenUsed/>
    <w:qFormat/>
    <w:rsid w:val="00D9274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Normal"/>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DefaultParagraphFont"/>
    <w:uiPriority w:val="99"/>
    <w:semiHidden/>
    <w:unhideWhenUsed/>
    <w:rsid w:val="00517D48"/>
    <w:rPr>
      <w:color w:val="0000FF"/>
      <w:u w:val="single"/>
    </w:rPr>
  </w:style>
  <w:style w:type="paragraph" w:customStyle="1" w:styleId="copyright">
    <w:name w:val="copyright"/>
    <w:basedOn w:val="Normal"/>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onText">
    <w:name w:val="Balloon Text"/>
    <w:basedOn w:val="Normal"/>
    <w:link w:val="BalloonTextChar"/>
    <w:uiPriority w:val="99"/>
    <w:semiHidden/>
    <w:unhideWhenUsed/>
    <w:rsid w:val="0051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48"/>
    <w:rPr>
      <w:rFonts w:ascii="Tahoma" w:hAnsi="Tahoma" w:cs="Tahoma"/>
      <w:sz w:val="16"/>
      <w:szCs w:val="16"/>
    </w:rPr>
  </w:style>
  <w:style w:type="paragraph" w:styleId="NoSpacing">
    <w:name w:val="No Spacing"/>
    <w:uiPriority w:val="1"/>
    <w:qFormat/>
    <w:rsid w:val="00DD1B1F"/>
    <w:rPr>
      <w:sz w:val="22"/>
      <w:szCs w:val="22"/>
      <w:lang w:val="nl-BE" w:eastAsia="en-US"/>
    </w:rPr>
  </w:style>
  <w:style w:type="paragraph" w:styleId="Header">
    <w:name w:val="header"/>
    <w:basedOn w:val="Normal"/>
    <w:link w:val="HeaderChar"/>
    <w:uiPriority w:val="99"/>
    <w:unhideWhenUsed/>
    <w:rsid w:val="00BC383E"/>
    <w:pPr>
      <w:tabs>
        <w:tab w:val="center" w:pos="4536"/>
        <w:tab w:val="right" w:pos="9072"/>
      </w:tabs>
    </w:pPr>
  </w:style>
  <w:style w:type="character" w:customStyle="1" w:styleId="HeaderChar">
    <w:name w:val="Header Char"/>
    <w:basedOn w:val="DefaultParagraphFont"/>
    <w:link w:val="Header"/>
    <w:uiPriority w:val="99"/>
    <w:rsid w:val="00BC383E"/>
    <w:rPr>
      <w:sz w:val="22"/>
      <w:szCs w:val="22"/>
      <w:lang w:eastAsia="en-US"/>
    </w:rPr>
  </w:style>
  <w:style w:type="paragraph" w:styleId="Footer">
    <w:name w:val="footer"/>
    <w:basedOn w:val="Normal"/>
    <w:link w:val="FooterChar"/>
    <w:unhideWhenUsed/>
    <w:rsid w:val="00BC383E"/>
    <w:pPr>
      <w:tabs>
        <w:tab w:val="center" w:pos="4536"/>
        <w:tab w:val="right" w:pos="9072"/>
      </w:tabs>
    </w:pPr>
  </w:style>
  <w:style w:type="character" w:customStyle="1" w:styleId="FooterChar">
    <w:name w:val="Footer Char"/>
    <w:basedOn w:val="DefaultParagraphFont"/>
    <w:link w:val="Footer"/>
    <w:uiPriority w:val="99"/>
    <w:rsid w:val="00BC383E"/>
    <w:rPr>
      <w:sz w:val="22"/>
      <w:szCs w:val="22"/>
      <w:lang w:eastAsia="en-US"/>
    </w:rPr>
  </w:style>
  <w:style w:type="character" w:styleId="PageNumber">
    <w:name w:val="page number"/>
    <w:basedOn w:val="DefaultParagraphFont"/>
    <w:rsid w:val="00BC383E"/>
  </w:style>
  <w:style w:type="paragraph" w:styleId="NormalWeb">
    <w:name w:val="Normal (Web)"/>
    <w:basedOn w:val="Normal"/>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Emphasis">
    <w:name w:val="Emphasis"/>
    <w:basedOn w:val="DefaultParagraphFont"/>
    <w:uiPriority w:val="20"/>
    <w:qFormat/>
    <w:rsid w:val="00BC383E"/>
    <w:rPr>
      <w:i/>
      <w:iCs/>
    </w:rPr>
  </w:style>
  <w:style w:type="character" w:customStyle="1" w:styleId="Heading1Char">
    <w:name w:val="Heading 1 Char"/>
    <w:basedOn w:val="DefaultParagraphFont"/>
    <w:link w:val="Heading1"/>
    <w:uiPriority w:val="9"/>
    <w:rsid w:val="006C1E35"/>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6C1E35"/>
    <w:pPr>
      <w:spacing w:before="100" w:beforeAutospacing="1" w:after="100" w:afterAutospacing="1" w:line="360" w:lineRule="auto"/>
      <w:ind w:left="720"/>
      <w:contextualSpacing/>
      <w:jc w:val="both"/>
    </w:pPr>
  </w:style>
  <w:style w:type="paragraph" w:styleId="DocumentMap">
    <w:name w:val="Document Map"/>
    <w:basedOn w:val="Normal"/>
    <w:link w:val="DocumentMapChar"/>
    <w:uiPriority w:val="99"/>
    <w:semiHidden/>
    <w:unhideWhenUsed/>
    <w:rsid w:val="006C1E35"/>
    <w:rPr>
      <w:rFonts w:ascii="Tahoma" w:hAnsi="Tahoma" w:cs="Tahoma"/>
      <w:sz w:val="16"/>
      <w:szCs w:val="16"/>
    </w:rPr>
  </w:style>
  <w:style w:type="character" w:customStyle="1" w:styleId="DocumentMapChar">
    <w:name w:val="Document Map Char"/>
    <w:basedOn w:val="DefaultParagraphFont"/>
    <w:link w:val="DocumentMap"/>
    <w:uiPriority w:val="99"/>
    <w:semiHidden/>
    <w:rsid w:val="006C1E35"/>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D92740"/>
    <w:rPr>
      <w:rFonts w:eastAsia="Times New Roman"/>
      <w:b/>
      <w:bCs/>
      <w:sz w:val="28"/>
      <w:szCs w:val="28"/>
      <w:lang w:eastAsia="en-US"/>
    </w:rPr>
  </w:style>
  <w:style w:type="character" w:styleId="Strong">
    <w:name w:val="Strong"/>
    <w:basedOn w:val="DefaultParagraphFont"/>
    <w:uiPriority w:val="22"/>
    <w:qFormat/>
    <w:rsid w:val="00CC4581"/>
    <w:rPr>
      <w:b/>
      <w:bCs/>
    </w:rPr>
  </w:style>
  <w:style w:type="character" w:customStyle="1" w:styleId="vraag">
    <w:name w:val="vraag"/>
    <w:basedOn w:val="DefaultParagraphFont"/>
    <w:rsid w:val="00206A64"/>
  </w:style>
</w:styles>
</file>

<file path=word/webSettings.xml><?xml version="1.0" encoding="utf-8"?>
<w:webSettings xmlns:r="http://schemas.openxmlformats.org/officeDocument/2006/relationships" xmlns:w="http://schemas.openxmlformats.org/wordprocessingml/2006/main">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E37E7-9878-4127-9A98-8F1508E6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1072</Words>
  <Characters>5897</Characters>
  <Application>Microsoft Office Word</Application>
  <DocSecurity>4</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6956</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Ben</cp:lastModifiedBy>
  <cp:revision>2</cp:revision>
  <cp:lastPrinted>2010-02-28T20:10:00Z</cp:lastPrinted>
  <dcterms:created xsi:type="dcterms:W3CDTF">2013-04-28T18:30:00Z</dcterms:created>
  <dcterms:modified xsi:type="dcterms:W3CDTF">2013-04-28T18:30:00Z</dcterms:modified>
</cp:coreProperties>
</file>