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B" w:rsidRPr="0056784B" w:rsidRDefault="00013ABB" w:rsidP="008807D3">
      <w:pPr>
        <w:pStyle w:val="NoSpacing"/>
        <w:spacing w:line="360" w:lineRule="auto"/>
        <w:outlineLvl w:val="0"/>
        <w:rPr>
          <w:rFonts w:ascii="Arial" w:hAnsi="Arial" w:cs="Arial"/>
          <w:b/>
          <w:sz w:val="24"/>
          <w:szCs w:val="24"/>
          <w:lang w:eastAsia="nl-BE"/>
        </w:rPr>
      </w:pPr>
      <w:r w:rsidRPr="0056784B">
        <w:rPr>
          <w:rFonts w:ascii="Arial" w:hAnsi="Arial" w:cs="Arial"/>
          <w:b/>
          <w:sz w:val="24"/>
          <w:szCs w:val="24"/>
          <w:lang w:eastAsia="nl-BE"/>
        </w:rPr>
        <w:t>Naam:</w:t>
      </w:r>
    </w:p>
    <w:p w:rsidR="00013ABB" w:rsidRPr="0056784B" w:rsidRDefault="00013ABB" w:rsidP="008807D3">
      <w:pPr>
        <w:pStyle w:val="NoSpacing"/>
        <w:spacing w:before="120" w:line="360" w:lineRule="auto"/>
        <w:outlineLvl w:val="0"/>
        <w:rPr>
          <w:rFonts w:ascii="Arial" w:hAnsi="Arial" w:cs="Arial"/>
          <w:b/>
          <w:sz w:val="24"/>
          <w:szCs w:val="24"/>
          <w:lang w:eastAsia="nl-BE"/>
        </w:rPr>
      </w:pPr>
      <w:proofErr w:type="gramStart"/>
      <w:r w:rsidRPr="0056784B">
        <w:rPr>
          <w:rFonts w:ascii="Arial" w:hAnsi="Arial" w:cs="Arial"/>
          <w:b/>
          <w:sz w:val="24"/>
          <w:szCs w:val="24"/>
          <w:lang w:eastAsia="nl-BE"/>
        </w:rPr>
        <w:t>Klas:</w:t>
      </w:r>
      <w:r w:rsidR="007E1320" w:rsidRPr="0056784B">
        <w:rPr>
          <w:rFonts w:ascii="Arial" w:hAnsi="Arial" w:cs="Arial"/>
          <w:b/>
          <w:sz w:val="24"/>
          <w:szCs w:val="24"/>
          <w:lang w:eastAsia="nl-BE"/>
        </w:rPr>
        <w:t xml:space="preserve">  </w:t>
      </w:r>
      <w:proofErr w:type="gramEnd"/>
    </w:p>
    <w:p w:rsidR="00013ABB" w:rsidRPr="0056784B" w:rsidRDefault="00013ABB" w:rsidP="00DD1B1F">
      <w:pPr>
        <w:pStyle w:val="NoSpacing"/>
        <w:rPr>
          <w:rFonts w:ascii="Arial" w:hAnsi="Arial" w:cs="Arial"/>
          <w:b/>
          <w:sz w:val="24"/>
          <w:szCs w:val="24"/>
          <w:lang w:eastAsia="nl-BE"/>
        </w:rPr>
      </w:pPr>
    </w:p>
    <w:p w:rsidR="00013ABB" w:rsidRPr="0056784B" w:rsidRDefault="00013ABB" w:rsidP="00013ABB">
      <w:pPr>
        <w:pStyle w:val="NoSpacing"/>
        <w:pBdr>
          <w:top w:val="single" w:sz="4" w:space="1" w:color="auto"/>
        </w:pBdr>
        <w:rPr>
          <w:rFonts w:ascii="Arial" w:hAnsi="Arial" w:cs="Arial"/>
          <w:b/>
          <w:sz w:val="24"/>
          <w:szCs w:val="24"/>
          <w:lang w:eastAsia="nl-BE"/>
        </w:rPr>
      </w:pPr>
    </w:p>
    <w:p w:rsidR="001F07D6" w:rsidRPr="007F1133" w:rsidRDefault="001F07D6" w:rsidP="001F07D6">
      <w:pPr>
        <w:pStyle w:val="NoSpacing"/>
        <w:rPr>
          <w:rFonts w:eastAsia="Times New Roman"/>
          <w:lang w:eastAsia="nl-BE"/>
        </w:rPr>
      </w:pPr>
      <w:r w:rsidRPr="007F1133">
        <w:rPr>
          <w:rFonts w:eastAsia="Times New Roman"/>
          <w:b/>
          <w:bCs/>
          <w:lang w:eastAsia="nl-BE"/>
        </w:rPr>
        <w:t xml:space="preserve">1. Er drijft niet alleen veel plastic op en in de zee, maar ook op en in de zeebodem vind je resten van plastic. Het zijn Vlaamse wetenschappers die dit hebben ontdekt. Tot op welke diepte in zee is in het zand van de zeebodem plastic te vinden? </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2"/>
        </w:numPr>
        <w:rPr>
          <w:rFonts w:eastAsia="Times New Roman"/>
          <w:lang w:eastAsia="nl-BE"/>
        </w:rPr>
      </w:pPr>
      <w:r w:rsidRPr="007F1133">
        <w:rPr>
          <w:rFonts w:eastAsia="Times New Roman"/>
          <w:lang w:eastAsia="nl-BE"/>
        </w:rPr>
        <w:t xml:space="preserve">3 km diepte </w:t>
      </w:r>
    </w:p>
    <w:p w:rsidR="001F07D6" w:rsidRPr="007F1133" w:rsidRDefault="001F07D6" w:rsidP="001F07D6">
      <w:pPr>
        <w:pStyle w:val="NoSpacing"/>
        <w:numPr>
          <w:ilvl w:val="0"/>
          <w:numId w:val="2"/>
        </w:numPr>
        <w:rPr>
          <w:rFonts w:eastAsia="Times New Roman"/>
          <w:lang w:eastAsia="nl-BE"/>
        </w:rPr>
      </w:pPr>
      <w:r w:rsidRPr="007F1133">
        <w:rPr>
          <w:rFonts w:eastAsia="Times New Roman"/>
          <w:lang w:eastAsia="nl-BE"/>
        </w:rPr>
        <w:t xml:space="preserve">5 km diepte </w:t>
      </w:r>
    </w:p>
    <w:p w:rsidR="001F07D6" w:rsidRPr="007F1133" w:rsidRDefault="001F07D6" w:rsidP="001F07D6">
      <w:pPr>
        <w:pStyle w:val="NoSpacing"/>
        <w:numPr>
          <w:ilvl w:val="0"/>
          <w:numId w:val="2"/>
        </w:numPr>
        <w:rPr>
          <w:rFonts w:eastAsia="Times New Roman"/>
          <w:lang w:eastAsia="nl-BE"/>
        </w:rPr>
      </w:pPr>
      <w:r w:rsidRPr="007F1133">
        <w:rPr>
          <w:rFonts w:eastAsia="Times New Roman"/>
          <w:lang w:eastAsia="nl-BE"/>
        </w:rPr>
        <w:t xml:space="preserve">7 km diepte </w:t>
      </w:r>
    </w:p>
    <w:p w:rsidR="001F07D6" w:rsidRPr="007F1133" w:rsidRDefault="001F07D6" w:rsidP="001F07D6">
      <w:pPr>
        <w:pStyle w:val="NoSpacing"/>
        <w:numPr>
          <w:ilvl w:val="0"/>
          <w:numId w:val="2"/>
        </w:numPr>
        <w:rPr>
          <w:rFonts w:eastAsia="Times New Roman"/>
          <w:lang w:eastAsia="nl-BE"/>
        </w:rPr>
      </w:pPr>
      <w:r w:rsidRPr="007F1133">
        <w:rPr>
          <w:rFonts w:eastAsia="Times New Roman"/>
          <w:lang w:eastAsia="nl-BE"/>
        </w:rPr>
        <w:t xml:space="preserve">9 km diepte </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b/>
        </w:rPr>
      </w:pPr>
      <w:r w:rsidRPr="007F1133">
        <w:rPr>
          <w:rFonts w:eastAsia="Times New Roman"/>
          <w:b/>
          <w:bCs/>
          <w:lang w:eastAsia="nl-BE"/>
        </w:rPr>
        <w:t xml:space="preserve">2. </w:t>
      </w:r>
      <w:r w:rsidRPr="007F1133">
        <w:rPr>
          <w:b/>
        </w:rPr>
        <w:t>Waarom is de toekomst van Volvo België bedreigd?</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3"/>
        </w:numPr>
      </w:pPr>
      <w:r w:rsidRPr="007F1133">
        <w:t>De nieuwe Vlaamse milieunormen zouden te streng zijn.</w:t>
      </w:r>
    </w:p>
    <w:p w:rsidR="001F07D6" w:rsidRPr="007F1133" w:rsidRDefault="001F07D6" w:rsidP="001F07D6">
      <w:pPr>
        <w:pStyle w:val="NoSpacing"/>
        <w:numPr>
          <w:ilvl w:val="0"/>
          <w:numId w:val="3"/>
        </w:numPr>
      </w:pPr>
      <w:r w:rsidRPr="007F1133">
        <w:t>De fabriek heeft geen uitbreidingsmogelijkheden meer.</w:t>
      </w:r>
    </w:p>
    <w:p w:rsidR="001F07D6" w:rsidRPr="007F1133" w:rsidRDefault="001F07D6" w:rsidP="001F07D6">
      <w:pPr>
        <w:pStyle w:val="NoSpacing"/>
        <w:numPr>
          <w:ilvl w:val="0"/>
          <w:numId w:val="3"/>
        </w:numPr>
      </w:pPr>
      <w:r w:rsidRPr="007F1133">
        <w:t xml:space="preserve">De te hoge </w:t>
      </w:r>
      <w:r w:rsidRPr="007F1133">
        <w:rPr>
          <w:u w:val="single"/>
        </w:rPr>
        <w:t>loonkosten</w:t>
      </w:r>
      <w:r w:rsidRPr="007F1133">
        <w:t xml:space="preserve"> leggen zwaar krediet op de toekomst.</w:t>
      </w:r>
    </w:p>
    <w:p w:rsidR="001F07D6" w:rsidRPr="007F1133" w:rsidRDefault="001F07D6" w:rsidP="001F07D6">
      <w:pPr>
        <w:pStyle w:val="NoSpacing"/>
        <w:numPr>
          <w:ilvl w:val="0"/>
          <w:numId w:val="3"/>
        </w:numPr>
      </w:pPr>
      <w:r w:rsidRPr="007F1133">
        <w:t>De nieuwe Antwerpse Ring maakt de aanvoer van onderdelen duurder.</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lang w:eastAsia="nl-BE"/>
        </w:rPr>
      </w:pPr>
      <w:r w:rsidRPr="007F1133">
        <w:rPr>
          <w:rFonts w:eastAsia="Times New Roman"/>
          <w:b/>
          <w:bCs/>
          <w:lang w:eastAsia="nl-BE"/>
        </w:rPr>
        <w:t xml:space="preserve">3. Een astronaut heeft vanuit het Internationaal ruimtestation ISS een foto van een Vlaamse stad op </w:t>
      </w:r>
      <w:proofErr w:type="spellStart"/>
      <w:r w:rsidRPr="007F1133">
        <w:rPr>
          <w:rFonts w:eastAsia="Times New Roman"/>
          <w:b/>
          <w:bCs/>
          <w:lang w:eastAsia="nl-BE"/>
        </w:rPr>
        <w:t>Twitter</w:t>
      </w:r>
      <w:proofErr w:type="spellEnd"/>
      <w:r w:rsidRPr="007F1133">
        <w:rPr>
          <w:rFonts w:eastAsia="Times New Roman"/>
          <w:b/>
          <w:bCs/>
          <w:lang w:eastAsia="nl-BE"/>
        </w:rPr>
        <w:t xml:space="preserve"> gezet. Welke provinciestad is dit?</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4"/>
        </w:numPr>
        <w:rPr>
          <w:rFonts w:eastAsia="Times New Roman"/>
          <w:lang w:eastAsia="nl-BE"/>
        </w:rPr>
      </w:pPr>
      <w:r w:rsidRPr="007F1133">
        <w:rPr>
          <w:rFonts w:eastAsia="Times New Roman"/>
          <w:lang w:eastAsia="nl-BE"/>
        </w:rPr>
        <w:t xml:space="preserve">Brugge </w:t>
      </w:r>
    </w:p>
    <w:p w:rsidR="001F07D6" w:rsidRPr="007F1133" w:rsidRDefault="001F07D6" w:rsidP="001F07D6">
      <w:pPr>
        <w:pStyle w:val="NoSpacing"/>
        <w:numPr>
          <w:ilvl w:val="0"/>
          <w:numId w:val="4"/>
        </w:numPr>
        <w:rPr>
          <w:rFonts w:eastAsia="Times New Roman"/>
          <w:lang w:eastAsia="nl-BE"/>
        </w:rPr>
      </w:pPr>
      <w:r w:rsidRPr="007F1133">
        <w:rPr>
          <w:rFonts w:eastAsia="Times New Roman"/>
          <w:lang w:eastAsia="nl-BE"/>
        </w:rPr>
        <w:t xml:space="preserve">Gent </w:t>
      </w:r>
    </w:p>
    <w:p w:rsidR="001F07D6" w:rsidRPr="007F1133" w:rsidRDefault="001F07D6" w:rsidP="001F07D6">
      <w:pPr>
        <w:pStyle w:val="NoSpacing"/>
        <w:numPr>
          <w:ilvl w:val="0"/>
          <w:numId w:val="4"/>
        </w:numPr>
        <w:rPr>
          <w:rFonts w:eastAsia="Times New Roman"/>
          <w:lang w:eastAsia="nl-BE"/>
        </w:rPr>
      </w:pPr>
      <w:r w:rsidRPr="007F1133">
        <w:rPr>
          <w:rFonts w:eastAsia="Times New Roman"/>
          <w:lang w:eastAsia="nl-BE"/>
        </w:rPr>
        <w:t xml:space="preserve">Antwerpen </w:t>
      </w:r>
    </w:p>
    <w:p w:rsidR="001F07D6" w:rsidRDefault="001F07D6" w:rsidP="001F07D6">
      <w:pPr>
        <w:pStyle w:val="NoSpacing"/>
        <w:numPr>
          <w:ilvl w:val="0"/>
          <w:numId w:val="4"/>
        </w:numPr>
        <w:rPr>
          <w:rFonts w:eastAsia="Times New Roman"/>
          <w:lang w:eastAsia="nl-BE"/>
        </w:rPr>
      </w:pPr>
      <w:r w:rsidRPr="007F1133">
        <w:rPr>
          <w:rFonts w:eastAsia="Times New Roman"/>
          <w:lang w:eastAsia="nl-BE"/>
        </w:rPr>
        <w:t xml:space="preserve">Hasselt </w:t>
      </w:r>
    </w:p>
    <w:p w:rsidR="001F07D6" w:rsidRPr="001F07D6" w:rsidRDefault="001F07D6" w:rsidP="001F07D6">
      <w:pPr>
        <w:pStyle w:val="NoSpacing"/>
        <w:ind w:left="720"/>
        <w:rPr>
          <w:rFonts w:eastAsia="Times New Roman"/>
          <w:lang w:eastAsia="nl-BE"/>
        </w:rPr>
      </w:pPr>
    </w:p>
    <w:p w:rsidR="001F07D6" w:rsidRPr="007F1133" w:rsidRDefault="001F07D6" w:rsidP="001F07D6">
      <w:pPr>
        <w:pStyle w:val="NoSpacing"/>
        <w:rPr>
          <w:b/>
        </w:rPr>
      </w:pPr>
      <w:r w:rsidRPr="007F1133">
        <w:rPr>
          <w:rFonts w:eastAsia="Times New Roman"/>
          <w:b/>
          <w:bCs/>
          <w:lang w:eastAsia="nl-BE"/>
        </w:rPr>
        <w:t xml:space="preserve">4. </w:t>
      </w:r>
      <w:r w:rsidRPr="007F1133">
        <w:rPr>
          <w:b/>
        </w:rPr>
        <w:t xml:space="preserve">In Frankrijk is het </w:t>
      </w:r>
      <w:proofErr w:type="spellStart"/>
      <w:r w:rsidRPr="007F1133">
        <w:rPr>
          <w:b/>
        </w:rPr>
        <w:t>PIP-proces</w:t>
      </w:r>
      <w:proofErr w:type="spellEnd"/>
      <w:r w:rsidRPr="007F1133">
        <w:rPr>
          <w:b/>
        </w:rPr>
        <w:t xml:space="preserve"> gestart, 5 127 vrouwen daagden de PIP producent voor de rechter. Waarover gaat deze </w:t>
      </w:r>
      <w:proofErr w:type="gramStart"/>
      <w:r w:rsidRPr="007F1133">
        <w:rPr>
          <w:b/>
        </w:rPr>
        <w:t>rechtszaak ?</w:t>
      </w:r>
      <w:proofErr w:type="gramEnd"/>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5"/>
        </w:numPr>
      </w:pPr>
      <w:r w:rsidRPr="007F1133">
        <w:t xml:space="preserve">PIP verdeelde een natuurgeneesmiddel dat </w:t>
      </w:r>
      <w:r w:rsidRPr="007F1133">
        <w:rPr>
          <w:u w:val="single"/>
        </w:rPr>
        <w:t>miskramen</w:t>
      </w:r>
      <w:r w:rsidRPr="007F1133">
        <w:t xml:space="preserve"> veroorzaakte.</w:t>
      </w:r>
    </w:p>
    <w:p w:rsidR="001F07D6" w:rsidRPr="007F1133" w:rsidRDefault="001F07D6" w:rsidP="001F07D6">
      <w:pPr>
        <w:pStyle w:val="NoSpacing"/>
        <w:numPr>
          <w:ilvl w:val="0"/>
          <w:numId w:val="5"/>
        </w:numPr>
      </w:pPr>
      <w:r w:rsidRPr="007F1133">
        <w:t>De vrouwen willen gelijke rechten binnen het onderwijs.</w:t>
      </w:r>
    </w:p>
    <w:p w:rsidR="001F07D6" w:rsidRPr="007F1133" w:rsidRDefault="001F07D6" w:rsidP="001F07D6">
      <w:pPr>
        <w:pStyle w:val="NoSpacing"/>
        <w:numPr>
          <w:ilvl w:val="0"/>
          <w:numId w:val="5"/>
        </w:numPr>
      </w:pPr>
      <w:r w:rsidRPr="007F1133">
        <w:t xml:space="preserve">De vrouwen voelen zich </w:t>
      </w:r>
      <w:r w:rsidRPr="007F1133">
        <w:rPr>
          <w:u w:val="single"/>
        </w:rPr>
        <w:t>geschoffeerd</w:t>
      </w:r>
      <w:r w:rsidRPr="007F1133">
        <w:t xml:space="preserve"> door de recentste reclame van PIP.</w:t>
      </w:r>
    </w:p>
    <w:p w:rsidR="001F07D6" w:rsidRPr="007F1133" w:rsidRDefault="001F07D6" w:rsidP="001F07D6">
      <w:pPr>
        <w:pStyle w:val="NoSpacing"/>
        <w:numPr>
          <w:ilvl w:val="0"/>
          <w:numId w:val="5"/>
        </w:numPr>
      </w:pPr>
      <w:r w:rsidRPr="007F1133">
        <w:t xml:space="preserve">PIP produceerde lekkende </w:t>
      </w:r>
      <w:r w:rsidRPr="007F1133">
        <w:rPr>
          <w:u w:val="single"/>
        </w:rPr>
        <w:t>borstimplantaten</w:t>
      </w:r>
      <w:r w:rsidRPr="007F1133">
        <w:t>, die op hun beurt kanker veroorzaakten.</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b/>
        </w:rPr>
      </w:pPr>
      <w:r w:rsidRPr="007F1133">
        <w:rPr>
          <w:rFonts w:eastAsia="Times New Roman"/>
          <w:b/>
          <w:bCs/>
          <w:lang w:eastAsia="nl-BE"/>
        </w:rPr>
        <w:t xml:space="preserve">5. </w:t>
      </w:r>
      <w:r w:rsidRPr="007F1133">
        <w:rPr>
          <w:b/>
        </w:rPr>
        <w:t xml:space="preserve">Een hotel in Charleroi heeft een uniek project lopen om de eenzaamheid van zakenmannen op hotel op te lossen. </w:t>
      </w:r>
    </w:p>
    <w:p w:rsidR="001F07D6" w:rsidRPr="007F1133" w:rsidRDefault="001F07D6" w:rsidP="001F07D6">
      <w:pPr>
        <w:pStyle w:val="NoSpacing"/>
        <w:rPr>
          <w:b/>
        </w:rPr>
      </w:pPr>
      <w:r w:rsidRPr="007F1133">
        <w:rPr>
          <w:b/>
        </w:rPr>
        <w:t>Waaruit bestaat de “oplossing”?</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1"/>
        </w:numPr>
      </w:pPr>
      <w:r w:rsidRPr="007F1133">
        <w:t xml:space="preserve">Je </w:t>
      </w:r>
      <w:proofErr w:type="gramStart"/>
      <w:r w:rsidRPr="007F1133">
        <w:t>kan</w:t>
      </w:r>
      <w:proofErr w:type="gramEnd"/>
      <w:r w:rsidRPr="007F1133">
        <w:t xml:space="preserve"> op voorhand doorgeven dat je jouw kamer wil delen.</w:t>
      </w:r>
    </w:p>
    <w:p w:rsidR="001F07D6" w:rsidRPr="007F1133" w:rsidRDefault="001F07D6" w:rsidP="001F07D6">
      <w:pPr>
        <w:pStyle w:val="NoSpacing"/>
        <w:numPr>
          <w:ilvl w:val="0"/>
          <w:numId w:val="11"/>
        </w:numPr>
      </w:pPr>
      <w:r w:rsidRPr="007F1133">
        <w:t>Er is altijd een gezelschapsdame ter beschikking</w:t>
      </w:r>
    </w:p>
    <w:p w:rsidR="001F07D6" w:rsidRPr="007F1133" w:rsidRDefault="001F07D6" w:rsidP="001F07D6">
      <w:pPr>
        <w:pStyle w:val="NoSpacing"/>
        <w:numPr>
          <w:ilvl w:val="0"/>
          <w:numId w:val="11"/>
        </w:numPr>
      </w:pPr>
      <w:r w:rsidRPr="007F1133">
        <w:t>Aan de balie kan je een vis huren als gezelschap.</w:t>
      </w:r>
    </w:p>
    <w:p w:rsidR="001F07D6" w:rsidRPr="007F1133" w:rsidRDefault="001F07D6" w:rsidP="001F07D6">
      <w:pPr>
        <w:pStyle w:val="NoSpacing"/>
        <w:numPr>
          <w:ilvl w:val="0"/>
          <w:numId w:val="11"/>
        </w:numPr>
      </w:pPr>
      <w:r w:rsidRPr="007F1133">
        <w:t xml:space="preserve">Elke kamer is voorzien van 24/24 online video </w:t>
      </w:r>
      <w:proofErr w:type="spellStart"/>
      <w:r w:rsidRPr="007F1133">
        <w:t>wall</w:t>
      </w:r>
      <w:proofErr w:type="spellEnd"/>
      <w:r w:rsidRPr="007F1133">
        <w:t>.</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bCs/>
          <w:lang w:eastAsia="nl-BE"/>
        </w:rPr>
      </w:pPr>
      <w:r w:rsidRPr="007F1133">
        <w:rPr>
          <w:rFonts w:eastAsia="Times New Roman"/>
          <w:b/>
          <w:bCs/>
          <w:lang w:eastAsia="nl-BE"/>
        </w:rPr>
        <w:t xml:space="preserve">6. Nieuwe metingen van de Bond Beter Leefmilieu wijzen uit dat er in ons land een </w:t>
      </w:r>
      <w:proofErr w:type="gramStart"/>
      <w:r w:rsidRPr="007F1133">
        <w:rPr>
          <w:rFonts w:eastAsia="Times New Roman"/>
          <w:b/>
          <w:bCs/>
          <w:lang w:eastAsia="nl-BE"/>
        </w:rPr>
        <w:t>nieuwe</w:t>
      </w:r>
      <w:proofErr w:type="gramEnd"/>
      <w:r w:rsidRPr="007F1133">
        <w:rPr>
          <w:rFonts w:eastAsia="Times New Roman"/>
          <w:b/>
          <w:bCs/>
          <w:lang w:eastAsia="nl-BE"/>
        </w:rPr>
        <w:t xml:space="preserve"> numero </w:t>
      </w:r>
      <w:proofErr w:type="spellStart"/>
      <w:r w:rsidRPr="007F1133">
        <w:rPr>
          <w:rFonts w:eastAsia="Times New Roman"/>
          <w:b/>
          <w:bCs/>
          <w:lang w:eastAsia="nl-BE"/>
        </w:rPr>
        <w:t>uno</w:t>
      </w:r>
      <w:proofErr w:type="spellEnd"/>
      <w:r w:rsidRPr="007F1133">
        <w:rPr>
          <w:rFonts w:eastAsia="Times New Roman"/>
          <w:b/>
          <w:bCs/>
          <w:lang w:eastAsia="nl-BE"/>
        </w:rPr>
        <w:t xml:space="preserve"> is. </w:t>
      </w:r>
    </w:p>
    <w:p w:rsidR="001F07D6" w:rsidRPr="007F1133" w:rsidRDefault="001F07D6" w:rsidP="001F07D6">
      <w:pPr>
        <w:pStyle w:val="NoSpacing"/>
        <w:rPr>
          <w:rFonts w:eastAsia="Times New Roman"/>
          <w:b/>
          <w:bCs/>
          <w:lang w:eastAsia="nl-BE"/>
        </w:rPr>
      </w:pPr>
      <w:r w:rsidRPr="007F1133">
        <w:rPr>
          <w:rFonts w:eastAsia="Times New Roman"/>
          <w:b/>
          <w:bCs/>
          <w:lang w:eastAsia="nl-BE"/>
        </w:rPr>
        <w:t>Wie is vandaag de dag in Vlaanderen de grootste vervuiler?</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4"/>
        </w:numPr>
        <w:rPr>
          <w:rFonts w:eastAsia="Times New Roman"/>
          <w:lang w:eastAsia="nl-BE"/>
        </w:rPr>
      </w:pPr>
      <w:r w:rsidRPr="007F1133">
        <w:rPr>
          <w:rFonts w:eastAsia="Times New Roman"/>
          <w:lang w:eastAsia="nl-BE"/>
        </w:rPr>
        <w:t xml:space="preserve">De industrie </w:t>
      </w:r>
    </w:p>
    <w:p w:rsidR="001F07D6" w:rsidRPr="007F1133" w:rsidRDefault="001F07D6" w:rsidP="001F07D6">
      <w:pPr>
        <w:pStyle w:val="NoSpacing"/>
        <w:numPr>
          <w:ilvl w:val="0"/>
          <w:numId w:val="14"/>
        </w:numPr>
        <w:rPr>
          <w:rFonts w:eastAsia="Times New Roman"/>
          <w:lang w:eastAsia="nl-BE"/>
        </w:rPr>
      </w:pPr>
      <w:r>
        <w:rPr>
          <w:rFonts w:eastAsia="Times New Roman"/>
          <w:lang w:eastAsia="nl-BE"/>
        </w:rPr>
        <w:t>Het verkeer</w:t>
      </w:r>
    </w:p>
    <w:p w:rsidR="001F07D6" w:rsidRPr="007F1133" w:rsidRDefault="001F07D6" w:rsidP="001F07D6">
      <w:pPr>
        <w:pStyle w:val="NoSpacing"/>
        <w:numPr>
          <w:ilvl w:val="0"/>
          <w:numId w:val="14"/>
        </w:numPr>
        <w:rPr>
          <w:rFonts w:eastAsia="Times New Roman"/>
          <w:lang w:eastAsia="nl-BE"/>
        </w:rPr>
      </w:pPr>
      <w:r w:rsidRPr="007F1133">
        <w:rPr>
          <w:rFonts w:eastAsia="Times New Roman"/>
          <w:lang w:eastAsia="nl-BE"/>
        </w:rPr>
        <w:t xml:space="preserve">De roker </w:t>
      </w:r>
    </w:p>
    <w:p w:rsidR="001F07D6" w:rsidRPr="007F1133" w:rsidRDefault="001F07D6" w:rsidP="001F07D6">
      <w:pPr>
        <w:pStyle w:val="NoSpacing"/>
        <w:numPr>
          <w:ilvl w:val="0"/>
          <w:numId w:val="14"/>
        </w:numPr>
        <w:rPr>
          <w:rFonts w:eastAsia="Times New Roman"/>
          <w:lang w:eastAsia="nl-BE"/>
        </w:rPr>
      </w:pPr>
      <w:r w:rsidRPr="007F1133">
        <w:rPr>
          <w:rFonts w:eastAsia="Times New Roman"/>
          <w:lang w:eastAsia="nl-BE"/>
        </w:rPr>
        <w:t xml:space="preserve">De schoorstenen van de huizen </w:t>
      </w:r>
    </w:p>
    <w:p w:rsidR="001F07D6" w:rsidRDefault="001F07D6">
      <w:pPr>
        <w:spacing w:after="0" w:line="240" w:lineRule="auto"/>
        <w:rPr>
          <w:rFonts w:eastAsia="Times New Roman"/>
          <w:b/>
          <w:bCs/>
          <w:lang w:eastAsia="nl-BE"/>
        </w:rPr>
      </w:pPr>
      <w:r>
        <w:rPr>
          <w:rFonts w:eastAsia="Times New Roman"/>
          <w:b/>
          <w:bCs/>
          <w:lang w:eastAsia="nl-BE"/>
        </w:rPr>
        <w:br w:type="page"/>
      </w:r>
    </w:p>
    <w:p w:rsidR="001F07D6" w:rsidRPr="007F1133" w:rsidRDefault="001F07D6" w:rsidP="001F07D6">
      <w:pPr>
        <w:pStyle w:val="NoSpacing"/>
        <w:rPr>
          <w:rFonts w:eastAsia="Times New Roman"/>
          <w:b/>
          <w:bCs/>
          <w:lang w:eastAsia="nl-BE"/>
        </w:rPr>
      </w:pPr>
      <w:r w:rsidRPr="007F1133">
        <w:rPr>
          <w:rFonts w:eastAsia="Times New Roman"/>
          <w:b/>
          <w:bCs/>
          <w:lang w:eastAsia="nl-BE"/>
        </w:rPr>
        <w:lastRenderedPageBreak/>
        <w:t xml:space="preserve">7. In Kortrijk is het laatste begijntje in de wereld overleden. Met haar dood komt een einde aan 900 jaar geschiedenis. Begijnen lijken op nonnen, maar zijn dit niet. </w:t>
      </w:r>
    </w:p>
    <w:p w:rsidR="001F07D6" w:rsidRPr="007F1133" w:rsidRDefault="001F07D6" w:rsidP="001F07D6">
      <w:pPr>
        <w:pStyle w:val="NoSpacing"/>
        <w:rPr>
          <w:rFonts w:eastAsia="Times New Roman"/>
          <w:lang w:eastAsia="nl-BE"/>
        </w:rPr>
      </w:pPr>
      <w:r w:rsidRPr="007F1133">
        <w:rPr>
          <w:rFonts w:eastAsia="Times New Roman"/>
          <w:b/>
          <w:bCs/>
          <w:lang w:eastAsia="nl-BE"/>
        </w:rPr>
        <w:t xml:space="preserve">Wat is de gelijkenis tussen nonnen en begijnen? </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6"/>
        </w:numPr>
        <w:rPr>
          <w:rFonts w:eastAsia="Times New Roman"/>
          <w:lang w:eastAsia="nl-BE"/>
        </w:rPr>
      </w:pPr>
      <w:r w:rsidRPr="007F1133">
        <w:rPr>
          <w:rFonts w:eastAsia="Times New Roman"/>
          <w:lang w:eastAsia="nl-BE"/>
        </w:rPr>
        <w:t xml:space="preserve">Begijnen en nonnen moeten dagelijks bidden. </w:t>
      </w:r>
    </w:p>
    <w:p w:rsidR="001F07D6" w:rsidRPr="007F1133" w:rsidRDefault="001F07D6" w:rsidP="001F07D6">
      <w:pPr>
        <w:pStyle w:val="NoSpacing"/>
        <w:numPr>
          <w:ilvl w:val="0"/>
          <w:numId w:val="6"/>
        </w:numPr>
        <w:rPr>
          <w:rFonts w:eastAsia="Times New Roman"/>
          <w:lang w:eastAsia="nl-BE"/>
        </w:rPr>
      </w:pPr>
      <w:r w:rsidRPr="007F1133">
        <w:rPr>
          <w:rFonts w:eastAsia="Times New Roman"/>
          <w:lang w:eastAsia="nl-BE"/>
        </w:rPr>
        <w:t xml:space="preserve">Begijnen en nonnen mogen niet trouwen. </w:t>
      </w:r>
    </w:p>
    <w:p w:rsidR="001F07D6" w:rsidRPr="007F1133" w:rsidRDefault="001F07D6" w:rsidP="001F07D6">
      <w:pPr>
        <w:pStyle w:val="NoSpacing"/>
        <w:numPr>
          <w:ilvl w:val="0"/>
          <w:numId w:val="6"/>
        </w:numPr>
        <w:rPr>
          <w:rFonts w:eastAsia="Times New Roman"/>
          <w:lang w:eastAsia="nl-BE"/>
        </w:rPr>
      </w:pPr>
      <w:r w:rsidRPr="007F1133">
        <w:rPr>
          <w:rFonts w:eastAsia="Times New Roman"/>
          <w:lang w:eastAsia="nl-BE"/>
        </w:rPr>
        <w:t xml:space="preserve">Begijnen en nonnen </w:t>
      </w:r>
      <w:r w:rsidRPr="007F1133">
        <w:rPr>
          <w:rFonts w:eastAsia="Times New Roman"/>
          <w:u w:val="single"/>
          <w:lang w:eastAsia="nl-BE"/>
        </w:rPr>
        <w:t>leven in gemeenschap</w:t>
      </w:r>
      <w:r w:rsidRPr="007F1133">
        <w:rPr>
          <w:rFonts w:eastAsia="Times New Roman"/>
          <w:lang w:eastAsia="nl-BE"/>
        </w:rPr>
        <w:t xml:space="preserve"> in een klooster. </w:t>
      </w:r>
    </w:p>
    <w:p w:rsidR="001F07D6" w:rsidRPr="007F1133" w:rsidRDefault="001F07D6" w:rsidP="001F07D6">
      <w:pPr>
        <w:pStyle w:val="NoSpacing"/>
        <w:numPr>
          <w:ilvl w:val="0"/>
          <w:numId w:val="6"/>
        </w:numPr>
        <w:rPr>
          <w:rFonts w:eastAsia="Times New Roman"/>
          <w:lang w:eastAsia="nl-BE"/>
        </w:rPr>
      </w:pPr>
      <w:r w:rsidRPr="007F1133">
        <w:rPr>
          <w:rFonts w:eastAsia="Times New Roman"/>
          <w:lang w:eastAsia="nl-BE"/>
        </w:rPr>
        <w:t xml:space="preserve">Begijnen zijn nonnen die met pensioen zijn. </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bCs/>
          <w:lang w:eastAsia="nl-BE"/>
        </w:rPr>
      </w:pPr>
      <w:r w:rsidRPr="007F1133">
        <w:rPr>
          <w:rFonts w:eastAsia="Times New Roman"/>
          <w:b/>
          <w:bCs/>
          <w:lang w:eastAsia="nl-BE"/>
        </w:rPr>
        <w:t xml:space="preserve">8. Bij de aankomst van de marathon van Boston waren er twee krachtige explosies. Er vielen doden en vele gewonden. </w:t>
      </w:r>
    </w:p>
    <w:p w:rsidR="001F07D6" w:rsidRPr="007F1133" w:rsidRDefault="001F07D6" w:rsidP="001F07D6">
      <w:pPr>
        <w:pStyle w:val="NoSpacing"/>
        <w:rPr>
          <w:rFonts w:eastAsia="Times New Roman"/>
          <w:b/>
          <w:lang w:eastAsia="nl-BE"/>
        </w:rPr>
      </w:pPr>
      <w:r w:rsidRPr="007F1133">
        <w:rPr>
          <w:rFonts w:eastAsia="Times New Roman"/>
          <w:b/>
          <w:lang w:eastAsia="nl-BE"/>
        </w:rPr>
        <w:t>Waarin zaten de bommen verstopt die gebruikt zijn bij deze aanslag?</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7"/>
        </w:numPr>
        <w:rPr>
          <w:rFonts w:eastAsia="Times New Roman"/>
          <w:lang w:eastAsia="nl-BE"/>
        </w:rPr>
      </w:pPr>
      <w:r w:rsidRPr="007F1133">
        <w:rPr>
          <w:rFonts w:eastAsia="Times New Roman"/>
          <w:lang w:eastAsia="nl-BE"/>
        </w:rPr>
        <w:t>Snelkookpan</w:t>
      </w:r>
    </w:p>
    <w:p w:rsidR="001F07D6" w:rsidRPr="007F1133" w:rsidRDefault="001F07D6" w:rsidP="001F07D6">
      <w:pPr>
        <w:pStyle w:val="NoSpacing"/>
        <w:numPr>
          <w:ilvl w:val="0"/>
          <w:numId w:val="7"/>
        </w:numPr>
        <w:rPr>
          <w:rFonts w:eastAsia="Times New Roman"/>
          <w:lang w:eastAsia="nl-BE"/>
        </w:rPr>
      </w:pPr>
      <w:r w:rsidRPr="007F1133">
        <w:rPr>
          <w:rFonts w:eastAsia="Times New Roman"/>
          <w:lang w:eastAsia="nl-BE"/>
        </w:rPr>
        <w:t xml:space="preserve">Loopschoen </w:t>
      </w:r>
    </w:p>
    <w:p w:rsidR="001F07D6" w:rsidRPr="007F1133" w:rsidRDefault="001F07D6" w:rsidP="001F07D6">
      <w:pPr>
        <w:pStyle w:val="NoSpacing"/>
        <w:numPr>
          <w:ilvl w:val="0"/>
          <w:numId w:val="7"/>
        </w:numPr>
        <w:rPr>
          <w:rFonts w:eastAsia="Times New Roman"/>
          <w:lang w:eastAsia="nl-BE"/>
        </w:rPr>
      </w:pPr>
      <w:r w:rsidRPr="007F1133">
        <w:rPr>
          <w:rFonts w:eastAsia="Times New Roman"/>
          <w:lang w:eastAsia="nl-BE"/>
        </w:rPr>
        <w:t xml:space="preserve">Watertank </w:t>
      </w:r>
    </w:p>
    <w:p w:rsidR="001F07D6" w:rsidRPr="007F1133" w:rsidRDefault="001F07D6" w:rsidP="001F07D6">
      <w:pPr>
        <w:pStyle w:val="NoSpacing"/>
        <w:numPr>
          <w:ilvl w:val="0"/>
          <w:numId w:val="7"/>
        </w:numPr>
        <w:rPr>
          <w:rFonts w:eastAsia="Times New Roman"/>
          <w:lang w:eastAsia="nl-BE"/>
        </w:rPr>
      </w:pPr>
      <w:r w:rsidRPr="007F1133">
        <w:rPr>
          <w:rFonts w:eastAsia="Times New Roman"/>
          <w:lang w:eastAsia="nl-BE"/>
        </w:rPr>
        <w:t>Koelbox</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lang w:eastAsia="nl-BE"/>
        </w:rPr>
      </w:pPr>
      <w:r w:rsidRPr="007F1133">
        <w:rPr>
          <w:rFonts w:eastAsia="Times New Roman"/>
          <w:b/>
          <w:bCs/>
          <w:lang w:eastAsia="nl-BE"/>
        </w:rPr>
        <w:t>9. Er wordt weer meer gepest in de middelbare school. Tien jaar geleden was het beter, zegt Unicef. Hoeveel % jongeren tussen 11 en 15 jaar zegt minstens al één keer gepest is geweest?</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8"/>
        </w:numPr>
        <w:rPr>
          <w:rFonts w:eastAsia="Times New Roman"/>
          <w:lang w:eastAsia="nl-BE"/>
        </w:rPr>
      </w:pPr>
      <w:r w:rsidRPr="007F1133">
        <w:rPr>
          <w:rFonts w:eastAsia="Times New Roman"/>
          <w:lang w:eastAsia="nl-BE"/>
        </w:rPr>
        <w:t xml:space="preserve">80% </w:t>
      </w:r>
    </w:p>
    <w:p w:rsidR="001F07D6" w:rsidRPr="007F1133" w:rsidRDefault="001F07D6" w:rsidP="001F07D6">
      <w:pPr>
        <w:pStyle w:val="NoSpacing"/>
        <w:numPr>
          <w:ilvl w:val="0"/>
          <w:numId w:val="8"/>
        </w:numPr>
        <w:rPr>
          <w:rFonts w:eastAsia="Times New Roman"/>
          <w:lang w:eastAsia="nl-BE"/>
        </w:rPr>
      </w:pPr>
      <w:r w:rsidRPr="007F1133">
        <w:rPr>
          <w:rFonts w:eastAsia="Times New Roman"/>
          <w:lang w:eastAsia="nl-BE"/>
        </w:rPr>
        <w:t xml:space="preserve">60% </w:t>
      </w:r>
    </w:p>
    <w:p w:rsidR="001F07D6" w:rsidRPr="007F1133" w:rsidRDefault="001F07D6" w:rsidP="001F07D6">
      <w:pPr>
        <w:pStyle w:val="NoSpacing"/>
        <w:numPr>
          <w:ilvl w:val="0"/>
          <w:numId w:val="8"/>
        </w:numPr>
        <w:rPr>
          <w:rFonts w:eastAsia="Times New Roman"/>
          <w:lang w:eastAsia="nl-BE"/>
        </w:rPr>
      </w:pPr>
      <w:r w:rsidRPr="007F1133">
        <w:rPr>
          <w:rFonts w:eastAsia="Times New Roman"/>
          <w:lang w:eastAsia="nl-BE"/>
        </w:rPr>
        <w:t xml:space="preserve">40% </w:t>
      </w:r>
    </w:p>
    <w:p w:rsidR="001F07D6" w:rsidRPr="007F1133" w:rsidRDefault="001F07D6" w:rsidP="001F07D6">
      <w:pPr>
        <w:pStyle w:val="NoSpacing"/>
        <w:numPr>
          <w:ilvl w:val="0"/>
          <w:numId w:val="8"/>
        </w:numPr>
        <w:rPr>
          <w:rFonts w:eastAsia="Times New Roman"/>
          <w:lang w:eastAsia="nl-BE"/>
        </w:rPr>
      </w:pPr>
      <w:r w:rsidRPr="007F1133">
        <w:rPr>
          <w:rFonts w:eastAsia="Times New Roman"/>
          <w:lang w:eastAsia="nl-BE"/>
        </w:rPr>
        <w:t>25%</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vanish/>
          <w:lang w:eastAsia="nl-BE"/>
        </w:rPr>
      </w:pPr>
      <w:r w:rsidRPr="007F1133">
        <w:rPr>
          <w:rFonts w:eastAsia="Times New Roman"/>
          <w:vanish/>
          <w:lang w:eastAsia="nl-BE"/>
        </w:rPr>
        <w:t>25%</w:t>
      </w:r>
    </w:p>
    <w:p w:rsidR="001F07D6" w:rsidRPr="007F1133" w:rsidRDefault="001F07D6" w:rsidP="001F07D6">
      <w:pPr>
        <w:pStyle w:val="NoSpacing"/>
        <w:rPr>
          <w:rFonts w:eastAsia="Times New Roman"/>
          <w:b/>
          <w:lang w:eastAsia="nl-BE"/>
        </w:rPr>
      </w:pPr>
      <w:r w:rsidRPr="007F1133">
        <w:rPr>
          <w:rFonts w:eastAsia="Times New Roman"/>
          <w:b/>
          <w:bCs/>
          <w:lang w:eastAsia="nl-BE"/>
        </w:rPr>
        <w:t xml:space="preserve">10. </w:t>
      </w:r>
      <w:r w:rsidRPr="007F1133">
        <w:rPr>
          <w:rFonts w:eastAsia="Times New Roman"/>
          <w:b/>
          <w:lang w:eastAsia="nl-BE"/>
        </w:rPr>
        <w:t xml:space="preserve">De Sinksenfoor mag dit jaar niet aan de Gedempte </w:t>
      </w:r>
      <w:proofErr w:type="spellStart"/>
      <w:r w:rsidRPr="007F1133">
        <w:rPr>
          <w:rFonts w:eastAsia="Times New Roman"/>
          <w:b/>
          <w:lang w:eastAsia="nl-BE"/>
        </w:rPr>
        <w:t>Zuiderdokken</w:t>
      </w:r>
      <w:proofErr w:type="spellEnd"/>
      <w:r w:rsidRPr="007F1133">
        <w:rPr>
          <w:rFonts w:eastAsia="Times New Roman"/>
          <w:b/>
          <w:lang w:eastAsia="nl-BE"/>
        </w:rPr>
        <w:t xml:space="preserve"> in Antwerpen staan. De kermis </w:t>
      </w:r>
      <w:r w:rsidRPr="007F1133">
        <w:rPr>
          <w:rFonts w:eastAsia="Times New Roman"/>
          <w:b/>
          <w:u w:val="single"/>
          <w:lang w:eastAsia="nl-BE"/>
        </w:rPr>
        <w:t>ontleent</w:t>
      </w:r>
      <w:r w:rsidRPr="007F1133">
        <w:rPr>
          <w:rFonts w:eastAsia="Times New Roman"/>
          <w:b/>
          <w:lang w:eastAsia="nl-BE"/>
        </w:rPr>
        <w:t xml:space="preserve"> zijn naam aan het Sinksenfeest of Pinksteren. Wat wordt er herdacht met Pinksteren?</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
        </w:numPr>
        <w:rPr>
          <w:rFonts w:eastAsia="Times New Roman" w:cs="Arial"/>
          <w:vanish/>
          <w:lang w:eastAsia="nl-BE"/>
        </w:rPr>
      </w:pPr>
      <w:r w:rsidRPr="007F1133">
        <w:rPr>
          <w:rFonts w:eastAsia="Times New Roman" w:cs="Arial"/>
          <w:vanish/>
          <w:lang w:eastAsia="nl-BE"/>
        </w:rPr>
        <w:t>Dag van de Arbeid</w:t>
      </w:r>
    </w:p>
    <w:p w:rsidR="001F07D6" w:rsidRPr="007F1133" w:rsidRDefault="001F07D6" w:rsidP="001F07D6">
      <w:pPr>
        <w:pStyle w:val="NoSpacing"/>
        <w:numPr>
          <w:ilvl w:val="0"/>
          <w:numId w:val="9"/>
        </w:numPr>
        <w:rPr>
          <w:rFonts w:eastAsia="Times New Roman"/>
          <w:lang w:eastAsia="nl-BE"/>
        </w:rPr>
      </w:pPr>
      <w:r w:rsidRPr="007F1133">
        <w:rPr>
          <w:rFonts w:eastAsia="Times New Roman"/>
          <w:lang w:eastAsia="nl-BE"/>
        </w:rPr>
        <w:t xml:space="preserve">het Hoogfeest van het heilig lichaam en het bloed van Christus </w:t>
      </w:r>
    </w:p>
    <w:p w:rsidR="001F07D6" w:rsidRPr="007F1133" w:rsidRDefault="001F07D6" w:rsidP="001F07D6">
      <w:pPr>
        <w:pStyle w:val="NoSpacing"/>
        <w:numPr>
          <w:ilvl w:val="0"/>
          <w:numId w:val="9"/>
        </w:numPr>
        <w:rPr>
          <w:rFonts w:eastAsia="Times New Roman"/>
          <w:lang w:eastAsia="nl-BE"/>
        </w:rPr>
      </w:pPr>
      <w:r w:rsidRPr="007F1133">
        <w:rPr>
          <w:rFonts w:eastAsia="Times New Roman"/>
          <w:lang w:eastAsia="nl-BE"/>
        </w:rPr>
        <w:t>het feest ter ere van de arbeiders</w:t>
      </w:r>
    </w:p>
    <w:p w:rsidR="001F07D6" w:rsidRPr="007F1133" w:rsidRDefault="001F07D6" w:rsidP="001F07D6">
      <w:pPr>
        <w:pStyle w:val="NoSpacing"/>
        <w:numPr>
          <w:ilvl w:val="0"/>
          <w:numId w:val="9"/>
        </w:numPr>
        <w:rPr>
          <w:rFonts w:eastAsia="Times New Roman"/>
          <w:lang w:eastAsia="nl-BE"/>
        </w:rPr>
      </w:pPr>
      <w:r w:rsidRPr="007F1133">
        <w:rPr>
          <w:rFonts w:eastAsia="Times New Roman"/>
          <w:lang w:eastAsia="nl-BE"/>
        </w:rPr>
        <w:t xml:space="preserve">Feest van de barmhartigheid </w:t>
      </w:r>
    </w:p>
    <w:p w:rsidR="001F07D6" w:rsidRPr="007F1133" w:rsidRDefault="001F07D6" w:rsidP="001F07D6">
      <w:pPr>
        <w:pStyle w:val="NoSpacing"/>
        <w:numPr>
          <w:ilvl w:val="0"/>
          <w:numId w:val="9"/>
        </w:numPr>
        <w:rPr>
          <w:rFonts w:eastAsia="Times New Roman"/>
          <w:lang w:eastAsia="nl-BE"/>
        </w:rPr>
      </w:pPr>
      <w:r w:rsidRPr="007F1133">
        <w:rPr>
          <w:rFonts w:eastAsia="Times New Roman"/>
          <w:lang w:eastAsia="nl-BE"/>
        </w:rPr>
        <w:t>Het neerdalen van de Heilige Geest</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lang w:eastAsia="nl-BE"/>
        </w:rPr>
      </w:pPr>
      <w:r w:rsidRPr="007F1133">
        <w:rPr>
          <w:rFonts w:eastAsia="Times New Roman"/>
          <w:b/>
          <w:lang w:eastAsia="nl-BE"/>
        </w:rPr>
        <w:t xml:space="preserve">11. Wie zich in Brussel aan de toegelaten snelheid houdt, maakt kans op een beloning. Wat krijgen </w:t>
      </w:r>
      <w:r w:rsidRPr="007F1133">
        <w:rPr>
          <w:rFonts w:eastAsia="Times New Roman"/>
          <w:b/>
          <w:u w:val="single"/>
          <w:lang w:eastAsia="nl-BE"/>
        </w:rPr>
        <w:t>voorbeeldige</w:t>
      </w:r>
      <w:r w:rsidRPr="007F1133">
        <w:rPr>
          <w:rFonts w:eastAsia="Times New Roman"/>
          <w:b/>
          <w:lang w:eastAsia="nl-BE"/>
        </w:rPr>
        <w:t xml:space="preserve"> chauffeurs?</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0"/>
        </w:numPr>
        <w:rPr>
          <w:rFonts w:eastAsia="Times New Roman"/>
          <w:lang w:eastAsia="nl-BE"/>
        </w:rPr>
      </w:pPr>
      <w:r w:rsidRPr="007F1133">
        <w:rPr>
          <w:rFonts w:eastAsia="Times New Roman"/>
          <w:lang w:eastAsia="nl-BE"/>
        </w:rPr>
        <w:t xml:space="preserve">Een belastingkorting </w:t>
      </w:r>
    </w:p>
    <w:p w:rsidR="001F07D6" w:rsidRPr="007F1133" w:rsidRDefault="001F07D6" w:rsidP="001F07D6">
      <w:pPr>
        <w:pStyle w:val="NoSpacing"/>
        <w:numPr>
          <w:ilvl w:val="0"/>
          <w:numId w:val="10"/>
        </w:numPr>
        <w:rPr>
          <w:rFonts w:eastAsia="Times New Roman"/>
          <w:lang w:eastAsia="nl-BE"/>
        </w:rPr>
      </w:pPr>
      <w:r w:rsidRPr="007F1133">
        <w:rPr>
          <w:rFonts w:eastAsia="Times New Roman"/>
          <w:lang w:eastAsia="nl-BE"/>
        </w:rPr>
        <w:t xml:space="preserve">Een Win For </w:t>
      </w:r>
      <w:proofErr w:type="spellStart"/>
      <w:r w:rsidRPr="007F1133">
        <w:rPr>
          <w:rFonts w:eastAsia="Times New Roman"/>
          <w:lang w:eastAsia="nl-BE"/>
        </w:rPr>
        <w:t>Life-biljet</w:t>
      </w:r>
      <w:proofErr w:type="spellEnd"/>
    </w:p>
    <w:p w:rsidR="001F07D6" w:rsidRPr="007F1133" w:rsidRDefault="001F07D6" w:rsidP="001F07D6">
      <w:pPr>
        <w:pStyle w:val="NoSpacing"/>
        <w:numPr>
          <w:ilvl w:val="0"/>
          <w:numId w:val="10"/>
        </w:numPr>
        <w:rPr>
          <w:rFonts w:eastAsia="Times New Roman"/>
          <w:lang w:eastAsia="nl-BE"/>
        </w:rPr>
      </w:pPr>
      <w:r w:rsidRPr="007F1133">
        <w:rPr>
          <w:rFonts w:eastAsia="Times New Roman"/>
          <w:lang w:eastAsia="nl-BE"/>
        </w:rPr>
        <w:t xml:space="preserve">Een gratis ticket voor Mini-Europa </w:t>
      </w:r>
    </w:p>
    <w:p w:rsidR="001F07D6" w:rsidRPr="007F1133" w:rsidRDefault="001F07D6" w:rsidP="001F07D6">
      <w:pPr>
        <w:pStyle w:val="NoSpacing"/>
        <w:numPr>
          <w:ilvl w:val="0"/>
          <w:numId w:val="10"/>
        </w:numPr>
        <w:rPr>
          <w:rFonts w:eastAsia="Times New Roman"/>
          <w:lang w:eastAsia="nl-BE"/>
        </w:rPr>
      </w:pPr>
      <w:r w:rsidRPr="007F1133">
        <w:rPr>
          <w:rFonts w:eastAsia="Times New Roman"/>
          <w:lang w:eastAsia="nl-BE"/>
        </w:rPr>
        <w:t xml:space="preserve">Hun namen worden elke nacht geprojecteerd op het </w:t>
      </w:r>
      <w:proofErr w:type="spellStart"/>
      <w:r w:rsidRPr="007F1133">
        <w:rPr>
          <w:rFonts w:eastAsia="Times New Roman"/>
          <w:lang w:eastAsia="nl-BE"/>
        </w:rPr>
        <w:t>Atomium</w:t>
      </w:r>
      <w:proofErr w:type="spellEnd"/>
      <w:r w:rsidRPr="007F1133">
        <w:rPr>
          <w:rFonts w:eastAsia="Times New Roman"/>
          <w:lang w:eastAsia="nl-BE"/>
        </w:rPr>
        <w:t>.</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lang w:eastAsia="nl-BE"/>
        </w:rPr>
      </w:pPr>
      <w:r w:rsidRPr="007F1133">
        <w:rPr>
          <w:rFonts w:eastAsia="Times New Roman"/>
          <w:b/>
          <w:lang w:eastAsia="nl-BE"/>
        </w:rPr>
        <w:t xml:space="preserve">12. Tieneridool Justin </w:t>
      </w:r>
      <w:proofErr w:type="spellStart"/>
      <w:r w:rsidRPr="007F1133">
        <w:rPr>
          <w:rFonts w:eastAsia="Times New Roman"/>
          <w:b/>
          <w:lang w:eastAsia="nl-BE"/>
        </w:rPr>
        <w:t>Bieber</w:t>
      </w:r>
      <w:proofErr w:type="spellEnd"/>
      <w:r w:rsidRPr="007F1133">
        <w:rPr>
          <w:rFonts w:eastAsia="Times New Roman"/>
          <w:b/>
          <w:lang w:eastAsia="nl-BE"/>
        </w:rPr>
        <w:t xml:space="preserve"> veroorzaakte ophef in Amsterdam. Waarom?</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2"/>
        </w:numPr>
        <w:rPr>
          <w:rFonts w:eastAsia="Times New Roman"/>
          <w:lang w:eastAsia="nl-BE"/>
        </w:rPr>
      </w:pPr>
      <w:r w:rsidRPr="007F1133">
        <w:rPr>
          <w:rFonts w:eastAsia="Times New Roman"/>
          <w:lang w:eastAsia="nl-BE"/>
        </w:rPr>
        <w:t xml:space="preserve">Hij had drie minderjarige meisjes op zijn hotelkamer </w:t>
      </w:r>
      <w:proofErr w:type="gramStart"/>
      <w:r w:rsidRPr="007F1133">
        <w:rPr>
          <w:rFonts w:eastAsia="Times New Roman"/>
          <w:lang w:eastAsia="nl-BE"/>
        </w:rPr>
        <w:t>uitgenodigd .</w:t>
      </w:r>
      <w:proofErr w:type="gramEnd"/>
    </w:p>
    <w:p w:rsidR="001F07D6" w:rsidRPr="007F1133" w:rsidRDefault="001F07D6" w:rsidP="001F07D6">
      <w:pPr>
        <w:pStyle w:val="NoSpacing"/>
        <w:numPr>
          <w:ilvl w:val="0"/>
          <w:numId w:val="12"/>
        </w:numPr>
        <w:rPr>
          <w:rFonts w:eastAsia="Times New Roman"/>
          <w:lang w:eastAsia="nl-BE"/>
        </w:rPr>
      </w:pPr>
      <w:r w:rsidRPr="007F1133">
        <w:rPr>
          <w:rFonts w:eastAsia="Times New Roman"/>
          <w:lang w:eastAsia="nl-BE"/>
        </w:rPr>
        <w:t>Hij hoopte dat Anne Frank een '</w:t>
      </w:r>
      <w:proofErr w:type="spellStart"/>
      <w:r w:rsidRPr="007F1133">
        <w:rPr>
          <w:rFonts w:eastAsia="Times New Roman"/>
          <w:lang w:eastAsia="nl-BE"/>
        </w:rPr>
        <w:t>belieber</w:t>
      </w:r>
      <w:proofErr w:type="spellEnd"/>
      <w:r w:rsidRPr="007F1133">
        <w:rPr>
          <w:rFonts w:eastAsia="Times New Roman"/>
          <w:lang w:eastAsia="nl-BE"/>
        </w:rPr>
        <w:t>' was geweest.</w:t>
      </w:r>
    </w:p>
    <w:p w:rsidR="001F07D6" w:rsidRPr="007F1133" w:rsidRDefault="001F07D6" w:rsidP="001F07D6">
      <w:pPr>
        <w:pStyle w:val="NoSpacing"/>
        <w:numPr>
          <w:ilvl w:val="0"/>
          <w:numId w:val="12"/>
        </w:numPr>
        <w:rPr>
          <w:rFonts w:eastAsia="Times New Roman"/>
          <w:lang w:eastAsia="nl-BE"/>
        </w:rPr>
      </w:pPr>
      <w:r w:rsidRPr="007F1133">
        <w:rPr>
          <w:rFonts w:eastAsia="Times New Roman"/>
          <w:lang w:eastAsia="nl-BE"/>
        </w:rPr>
        <w:t>Hij kocht cannabis in een coffeeshop.</w:t>
      </w:r>
    </w:p>
    <w:p w:rsidR="001F07D6" w:rsidRPr="007F1133" w:rsidRDefault="001F07D6" w:rsidP="001F07D6">
      <w:pPr>
        <w:pStyle w:val="NoSpacing"/>
        <w:numPr>
          <w:ilvl w:val="0"/>
          <w:numId w:val="12"/>
        </w:numPr>
        <w:rPr>
          <w:rFonts w:eastAsia="Times New Roman"/>
          <w:lang w:eastAsia="nl-BE"/>
        </w:rPr>
      </w:pPr>
      <w:r w:rsidRPr="007F1133">
        <w:rPr>
          <w:rFonts w:eastAsia="Times New Roman"/>
          <w:lang w:eastAsia="nl-BE"/>
        </w:rPr>
        <w:t>Hij stuurde zijn bodyguards op een fotograaf af.</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lang w:eastAsia="nl-BE"/>
        </w:rPr>
      </w:pPr>
      <w:r w:rsidRPr="007F1133">
        <w:rPr>
          <w:rFonts w:eastAsia="Times New Roman"/>
          <w:b/>
          <w:lang w:eastAsia="nl-BE"/>
        </w:rPr>
        <w:t xml:space="preserve">13. Wat maakten ze in de fabriek in </w:t>
      </w:r>
      <w:proofErr w:type="spellStart"/>
      <w:r w:rsidRPr="007F1133">
        <w:rPr>
          <w:rFonts w:eastAsia="Times New Roman"/>
          <w:b/>
          <w:lang w:eastAsia="nl-BE"/>
        </w:rPr>
        <w:t>Texas</w:t>
      </w:r>
      <w:proofErr w:type="spellEnd"/>
      <w:r w:rsidRPr="007F1133">
        <w:rPr>
          <w:rFonts w:eastAsia="Times New Roman"/>
          <w:b/>
          <w:lang w:eastAsia="nl-BE"/>
        </w:rPr>
        <w:t xml:space="preserve"> die deze week ontplofte, nadat er een brand </w:t>
      </w:r>
      <w:proofErr w:type="gramStart"/>
      <w:r w:rsidRPr="007F1133">
        <w:rPr>
          <w:rFonts w:eastAsia="Times New Roman"/>
          <w:b/>
          <w:lang w:eastAsia="nl-BE"/>
        </w:rPr>
        <w:t>uitbrak ?</w:t>
      </w:r>
      <w:proofErr w:type="gramEnd"/>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3"/>
        </w:numPr>
        <w:rPr>
          <w:rFonts w:eastAsia="Times New Roman"/>
          <w:lang w:eastAsia="nl-BE"/>
        </w:rPr>
      </w:pPr>
      <w:r w:rsidRPr="007F1133">
        <w:rPr>
          <w:rFonts w:eastAsia="Times New Roman"/>
          <w:lang w:eastAsia="nl-BE"/>
        </w:rPr>
        <w:t>Vuurwerk</w:t>
      </w:r>
    </w:p>
    <w:p w:rsidR="001F07D6" w:rsidRPr="007F1133" w:rsidRDefault="001F07D6" w:rsidP="001F07D6">
      <w:pPr>
        <w:pStyle w:val="NoSpacing"/>
        <w:numPr>
          <w:ilvl w:val="0"/>
          <w:numId w:val="13"/>
        </w:numPr>
        <w:rPr>
          <w:rFonts w:eastAsia="Times New Roman"/>
          <w:lang w:eastAsia="nl-BE"/>
        </w:rPr>
      </w:pPr>
      <w:r w:rsidRPr="007F1133">
        <w:rPr>
          <w:rFonts w:eastAsia="Times New Roman"/>
          <w:lang w:eastAsia="nl-BE"/>
        </w:rPr>
        <w:t>Kunstmest</w:t>
      </w:r>
    </w:p>
    <w:p w:rsidR="001F07D6" w:rsidRPr="007F1133" w:rsidRDefault="001F07D6" w:rsidP="001F07D6">
      <w:pPr>
        <w:pStyle w:val="NoSpacing"/>
        <w:numPr>
          <w:ilvl w:val="0"/>
          <w:numId w:val="13"/>
        </w:numPr>
        <w:rPr>
          <w:rFonts w:eastAsia="Times New Roman"/>
          <w:lang w:eastAsia="nl-BE"/>
        </w:rPr>
      </w:pPr>
      <w:r w:rsidRPr="007F1133">
        <w:rPr>
          <w:rFonts w:eastAsia="Times New Roman"/>
          <w:lang w:eastAsia="nl-BE"/>
        </w:rPr>
        <w:t>Spuitbussen</w:t>
      </w:r>
    </w:p>
    <w:p w:rsidR="001F07D6" w:rsidRPr="007F1133" w:rsidRDefault="001F07D6" w:rsidP="001F07D6">
      <w:pPr>
        <w:pStyle w:val="NoSpacing"/>
        <w:numPr>
          <w:ilvl w:val="0"/>
          <w:numId w:val="13"/>
        </w:numPr>
        <w:rPr>
          <w:rFonts w:eastAsia="Times New Roman"/>
          <w:lang w:eastAsia="nl-BE"/>
        </w:rPr>
      </w:pPr>
      <w:r w:rsidRPr="007F1133">
        <w:rPr>
          <w:rFonts w:eastAsia="Times New Roman"/>
          <w:lang w:eastAsia="nl-BE"/>
        </w:rPr>
        <w:t>Vliegtuigbrandstof</w:t>
      </w:r>
    </w:p>
    <w:p w:rsidR="001F07D6" w:rsidRPr="007F1133" w:rsidRDefault="001F07D6" w:rsidP="001F07D6">
      <w:pPr>
        <w:pStyle w:val="NoSpacing"/>
        <w:spacing w:before="120"/>
        <w:rPr>
          <w:rFonts w:eastAsia="Times New Roman"/>
          <w:b/>
          <w:lang w:eastAsia="nl-BE"/>
        </w:rPr>
      </w:pPr>
      <w:r w:rsidRPr="007F1133">
        <w:rPr>
          <w:rFonts w:eastAsia="Times New Roman"/>
          <w:b/>
          <w:lang w:eastAsia="nl-BE"/>
        </w:rPr>
        <w:t xml:space="preserve">14. In </w:t>
      </w:r>
      <w:proofErr w:type="spellStart"/>
      <w:r w:rsidRPr="007F1133">
        <w:rPr>
          <w:rFonts w:eastAsia="Times New Roman"/>
          <w:b/>
          <w:lang w:eastAsia="nl-BE"/>
        </w:rPr>
        <w:t>Knokke</w:t>
      </w:r>
      <w:proofErr w:type="spellEnd"/>
      <w:r w:rsidRPr="007F1133">
        <w:rPr>
          <w:rFonts w:eastAsia="Times New Roman"/>
          <w:b/>
          <w:lang w:eastAsia="nl-BE"/>
        </w:rPr>
        <w:t xml:space="preserve"> komt een </w:t>
      </w:r>
      <w:r w:rsidRPr="007F1133">
        <w:rPr>
          <w:rFonts w:eastAsia="Times New Roman"/>
          <w:b/>
          <w:u w:val="single"/>
          <w:lang w:eastAsia="nl-BE"/>
        </w:rPr>
        <w:t>gigantisch</w:t>
      </w:r>
      <w:r w:rsidRPr="007F1133">
        <w:rPr>
          <w:rFonts w:eastAsia="Times New Roman"/>
          <w:b/>
          <w:lang w:eastAsia="nl-BE"/>
        </w:rPr>
        <w:t xml:space="preserve"> glazen bouwsel in de vorm van een bolhoed om de status van het </w:t>
      </w:r>
      <w:proofErr w:type="spellStart"/>
      <w:r w:rsidRPr="007F1133">
        <w:rPr>
          <w:rFonts w:eastAsia="Times New Roman"/>
          <w:b/>
          <w:lang w:eastAsia="nl-BE"/>
        </w:rPr>
        <w:t>Albertplein</w:t>
      </w:r>
      <w:proofErr w:type="spellEnd"/>
      <w:r w:rsidRPr="007F1133">
        <w:rPr>
          <w:rFonts w:eastAsia="Times New Roman"/>
          <w:b/>
          <w:lang w:eastAsia="nl-BE"/>
        </w:rPr>
        <w:t xml:space="preserve"> als Place </w:t>
      </w:r>
      <w:proofErr w:type="spellStart"/>
      <w:r w:rsidRPr="007F1133">
        <w:rPr>
          <w:rFonts w:eastAsia="Times New Roman"/>
          <w:b/>
          <w:lang w:eastAsia="nl-BE"/>
        </w:rPr>
        <w:t>m'as-tu</w:t>
      </w:r>
      <w:proofErr w:type="spellEnd"/>
      <w:r w:rsidRPr="007F1133">
        <w:rPr>
          <w:rFonts w:eastAsia="Times New Roman"/>
          <w:b/>
          <w:lang w:eastAsia="nl-BE"/>
        </w:rPr>
        <w:t xml:space="preserve"> </w:t>
      </w:r>
      <w:proofErr w:type="gramStart"/>
      <w:r w:rsidRPr="007F1133">
        <w:rPr>
          <w:rFonts w:eastAsia="Times New Roman"/>
          <w:b/>
          <w:lang w:eastAsia="nl-BE"/>
        </w:rPr>
        <w:t>vu</w:t>
      </w:r>
      <w:proofErr w:type="gramEnd"/>
      <w:r w:rsidRPr="007F1133">
        <w:rPr>
          <w:rFonts w:eastAsia="Times New Roman"/>
          <w:b/>
          <w:lang w:eastAsia="nl-BE"/>
        </w:rPr>
        <w:t xml:space="preserve"> in ere te herstellen. </w:t>
      </w:r>
    </w:p>
    <w:p w:rsidR="001F07D6" w:rsidRPr="007F1133" w:rsidRDefault="001F07D6" w:rsidP="001F07D6">
      <w:pPr>
        <w:pStyle w:val="NoSpacing"/>
        <w:rPr>
          <w:rFonts w:eastAsia="Times New Roman"/>
          <w:b/>
          <w:lang w:eastAsia="nl-BE"/>
        </w:rPr>
      </w:pPr>
      <w:r w:rsidRPr="007F1133">
        <w:rPr>
          <w:rFonts w:eastAsia="Times New Roman"/>
          <w:b/>
          <w:lang w:eastAsia="nl-BE"/>
        </w:rPr>
        <w:t>Op het werk van welke kunstenaar is het ontwerp gebaseerd?  </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5"/>
        </w:numPr>
        <w:rPr>
          <w:rFonts w:eastAsia="Times New Roman"/>
          <w:lang w:eastAsia="nl-BE"/>
        </w:rPr>
      </w:pPr>
      <w:r w:rsidRPr="007F1133">
        <w:rPr>
          <w:rFonts w:eastAsia="Times New Roman"/>
          <w:lang w:eastAsia="nl-BE"/>
        </w:rPr>
        <w:t xml:space="preserve">James </w:t>
      </w:r>
      <w:proofErr w:type="spellStart"/>
      <w:r w:rsidRPr="007F1133">
        <w:rPr>
          <w:rFonts w:eastAsia="Times New Roman"/>
          <w:lang w:eastAsia="nl-BE"/>
        </w:rPr>
        <w:t>Ensor</w:t>
      </w:r>
      <w:proofErr w:type="spellEnd"/>
      <w:r w:rsidRPr="007F1133">
        <w:rPr>
          <w:rFonts w:eastAsia="Times New Roman"/>
          <w:lang w:eastAsia="nl-BE"/>
        </w:rPr>
        <w:t xml:space="preserve"> </w:t>
      </w:r>
    </w:p>
    <w:p w:rsidR="001F07D6" w:rsidRPr="007F1133" w:rsidRDefault="001F07D6" w:rsidP="001F07D6">
      <w:pPr>
        <w:pStyle w:val="NoSpacing"/>
        <w:numPr>
          <w:ilvl w:val="0"/>
          <w:numId w:val="15"/>
        </w:numPr>
        <w:rPr>
          <w:rFonts w:eastAsia="Times New Roman"/>
          <w:lang w:eastAsia="nl-BE"/>
        </w:rPr>
      </w:pPr>
      <w:r w:rsidRPr="007F1133">
        <w:rPr>
          <w:rFonts w:eastAsia="Times New Roman"/>
          <w:lang w:eastAsia="nl-BE"/>
        </w:rPr>
        <w:t xml:space="preserve">Jan </w:t>
      </w:r>
      <w:proofErr w:type="spellStart"/>
      <w:r w:rsidRPr="007F1133">
        <w:rPr>
          <w:rFonts w:eastAsia="Times New Roman"/>
          <w:lang w:eastAsia="nl-BE"/>
        </w:rPr>
        <w:t>Fabre</w:t>
      </w:r>
      <w:proofErr w:type="spellEnd"/>
      <w:r w:rsidRPr="007F1133">
        <w:rPr>
          <w:rFonts w:eastAsia="Times New Roman"/>
          <w:lang w:eastAsia="nl-BE"/>
        </w:rPr>
        <w:t xml:space="preserve"> </w:t>
      </w:r>
    </w:p>
    <w:p w:rsidR="001F07D6" w:rsidRPr="007F1133" w:rsidRDefault="001F07D6" w:rsidP="001F07D6">
      <w:pPr>
        <w:pStyle w:val="NoSpacing"/>
        <w:numPr>
          <w:ilvl w:val="0"/>
          <w:numId w:val="15"/>
        </w:numPr>
        <w:rPr>
          <w:rFonts w:eastAsia="Times New Roman"/>
          <w:lang w:eastAsia="nl-BE"/>
        </w:rPr>
      </w:pPr>
      <w:r w:rsidRPr="007F1133">
        <w:rPr>
          <w:rFonts w:eastAsia="Times New Roman"/>
          <w:lang w:eastAsia="nl-BE"/>
        </w:rPr>
        <w:t xml:space="preserve">Pieter Paul Rubens </w:t>
      </w:r>
    </w:p>
    <w:p w:rsidR="001F07D6" w:rsidRPr="007F1133" w:rsidRDefault="001F07D6" w:rsidP="001F07D6">
      <w:pPr>
        <w:pStyle w:val="NoSpacing"/>
        <w:numPr>
          <w:ilvl w:val="0"/>
          <w:numId w:val="15"/>
        </w:numPr>
        <w:rPr>
          <w:rFonts w:eastAsia="Times New Roman"/>
          <w:lang w:eastAsia="nl-BE"/>
        </w:rPr>
      </w:pPr>
      <w:r w:rsidRPr="007F1133">
        <w:rPr>
          <w:rFonts w:eastAsia="Times New Roman"/>
          <w:lang w:eastAsia="nl-BE"/>
        </w:rPr>
        <w:t xml:space="preserve">René </w:t>
      </w:r>
      <w:proofErr w:type="spellStart"/>
      <w:r w:rsidRPr="007F1133">
        <w:rPr>
          <w:rFonts w:eastAsia="Times New Roman"/>
          <w:lang w:eastAsia="nl-BE"/>
        </w:rPr>
        <w:t>Magritte</w:t>
      </w:r>
      <w:proofErr w:type="spellEnd"/>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lang w:eastAsia="nl-BE"/>
        </w:rPr>
      </w:pPr>
      <w:r w:rsidRPr="007F1133">
        <w:rPr>
          <w:rFonts w:eastAsia="Times New Roman"/>
          <w:b/>
          <w:lang w:eastAsia="nl-BE"/>
        </w:rPr>
        <w:lastRenderedPageBreak/>
        <w:t xml:space="preserve">15. Op 26 april organiseert 12-12 een nationale actiedag voor Syrië. </w:t>
      </w:r>
    </w:p>
    <w:p w:rsidR="001F07D6" w:rsidRPr="007F1133" w:rsidRDefault="001F07D6" w:rsidP="001F07D6">
      <w:pPr>
        <w:pStyle w:val="NoSpacing"/>
        <w:rPr>
          <w:rFonts w:eastAsia="Times New Roman"/>
          <w:b/>
          <w:lang w:eastAsia="nl-BE"/>
        </w:rPr>
      </w:pPr>
      <w:r w:rsidRPr="007F1133">
        <w:rPr>
          <w:rFonts w:eastAsia="Times New Roman"/>
          <w:b/>
          <w:lang w:eastAsia="nl-BE"/>
        </w:rPr>
        <w:t>Hoe kan je de hulporganisaties, naast geld storten, nog helpen?</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6"/>
        </w:numPr>
        <w:rPr>
          <w:rFonts w:eastAsia="Times New Roman"/>
          <w:lang w:eastAsia="nl-BE"/>
        </w:rPr>
      </w:pPr>
      <w:r w:rsidRPr="007F1133">
        <w:rPr>
          <w:rFonts w:eastAsia="Times New Roman"/>
          <w:lang w:eastAsia="nl-BE"/>
        </w:rPr>
        <w:t xml:space="preserve">Door zwarte thee te drinken </w:t>
      </w:r>
    </w:p>
    <w:p w:rsidR="001F07D6" w:rsidRPr="007F1133" w:rsidRDefault="001F07D6" w:rsidP="001F07D6">
      <w:pPr>
        <w:pStyle w:val="NoSpacing"/>
        <w:numPr>
          <w:ilvl w:val="0"/>
          <w:numId w:val="16"/>
        </w:numPr>
        <w:rPr>
          <w:rFonts w:eastAsia="Times New Roman"/>
          <w:lang w:eastAsia="nl-BE"/>
        </w:rPr>
      </w:pPr>
      <w:r w:rsidRPr="007F1133">
        <w:rPr>
          <w:rFonts w:eastAsia="Times New Roman"/>
          <w:lang w:eastAsia="nl-BE"/>
        </w:rPr>
        <w:t xml:space="preserve">Door sjaals te breien </w:t>
      </w:r>
    </w:p>
    <w:p w:rsidR="001F07D6" w:rsidRPr="007F1133" w:rsidRDefault="001F07D6" w:rsidP="001F07D6">
      <w:pPr>
        <w:pStyle w:val="NoSpacing"/>
        <w:numPr>
          <w:ilvl w:val="0"/>
          <w:numId w:val="16"/>
        </w:numPr>
        <w:rPr>
          <w:rFonts w:eastAsia="Times New Roman"/>
          <w:lang w:eastAsia="nl-BE"/>
        </w:rPr>
      </w:pPr>
      <w:r w:rsidRPr="007F1133">
        <w:rPr>
          <w:rFonts w:eastAsia="Times New Roman"/>
          <w:lang w:eastAsia="nl-BE"/>
        </w:rPr>
        <w:t xml:space="preserve">Door paperclips te verzamelen </w:t>
      </w:r>
    </w:p>
    <w:p w:rsidR="001F07D6" w:rsidRPr="007F1133" w:rsidRDefault="001F07D6" w:rsidP="001F07D6">
      <w:pPr>
        <w:pStyle w:val="NoSpacing"/>
        <w:numPr>
          <w:ilvl w:val="0"/>
          <w:numId w:val="16"/>
        </w:numPr>
        <w:rPr>
          <w:rFonts w:eastAsia="Times New Roman"/>
          <w:lang w:eastAsia="nl-BE"/>
        </w:rPr>
      </w:pPr>
      <w:r w:rsidRPr="007F1133">
        <w:rPr>
          <w:rFonts w:eastAsia="Times New Roman"/>
          <w:lang w:eastAsia="nl-BE"/>
        </w:rPr>
        <w:t>Door je haar te laten knippen</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lang w:eastAsia="nl-BE"/>
        </w:rPr>
      </w:pPr>
      <w:r w:rsidRPr="007F1133">
        <w:rPr>
          <w:rFonts w:eastAsia="Times New Roman"/>
          <w:b/>
          <w:lang w:eastAsia="nl-BE"/>
        </w:rPr>
        <w:t xml:space="preserve">16. De wortel </w:t>
      </w:r>
      <w:r w:rsidRPr="007F1133">
        <w:rPr>
          <w:rFonts w:eastAsia="Times New Roman"/>
          <w:b/>
          <w:u w:val="single"/>
          <w:lang w:eastAsia="nl-BE"/>
        </w:rPr>
        <w:t>stoot</w:t>
      </w:r>
      <w:r w:rsidRPr="007F1133">
        <w:rPr>
          <w:rFonts w:eastAsia="Times New Roman"/>
          <w:b/>
          <w:lang w:eastAsia="nl-BE"/>
        </w:rPr>
        <w:t xml:space="preserve"> de tomaat </w:t>
      </w:r>
      <w:r w:rsidRPr="007F1133">
        <w:rPr>
          <w:rFonts w:eastAsia="Times New Roman"/>
          <w:b/>
          <w:u w:val="single"/>
          <w:lang w:eastAsia="nl-BE"/>
        </w:rPr>
        <w:t>van de troon</w:t>
      </w:r>
      <w:r w:rsidRPr="007F1133">
        <w:rPr>
          <w:rFonts w:eastAsia="Times New Roman"/>
          <w:b/>
          <w:lang w:eastAsia="nl-BE"/>
        </w:rPr>
        <w:t xml:space="preserve"> als favoriete groente. </w:t>
      </w:r>
    </w:p>
    <w:p w:rsidR="001F07D6" w:rsidRPr="007F1133" w:rsidRDefault="001F07D6" w:rsidP="001F07D6">
      <w:pPr>
        <w:pStyle w:val="NoSpacing"/>
        <w:rPr>
          <w:rFonts w:eastAsia="Times New Roman"/>
          <w:b/>
          <w:lang w:eastAsia="nl-BE"/>
        </w:rPr>
      </w:pPr>
      <w:r w:rsidRPr="007F1133">
        <w:rPr>
          <w:rFonts w:eastAsia="Times New Roman"/>
          <w:b/>
          <w:lang w:eastAsia="nl-BE"/>
        </w:rPr>
        <w:t xml:space="preserve">Welke groente vinden we NIET terug in de top </w:t>
      </w:r>
      <w:proofErr w:type="gramStart"/>
      <w:r w:rsidRPr="007F1133">
        <w:rPr>
          <w:rFonts w:eastAsia="Times New Roman"/>
          <w:b/>
          <w:lang w:eastAsia="nl-BE"/>
        </w:rPr>
        <w:t>5 ?</w:t>
      </w:r>
      <w:proofErr w:type="gramEnd"/>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7"/>
        </w:numPr>
        <w:rPr>
          <w:rFonts w:eastAsia="Times New Roman"/>
          <w:lang w:eastAsia="nl-BE"/>
        </w:rPr>
      </w:pPr>
      <w:r w:rsidRPr="007F1133">
        <w:rPr>
          <w:rFonts w:eastAsia="Times New Roman"/>
          <w:lang w:eastAsia="nl-BE"/>
        </w:rPr>
        <w:t>ajuin</w:t>
      </w:r>
    </w:p>
    <w:p w:rsidR="001F07D6" w:rsidRPr="007F1133" w:rsidRDefault="001F07D6" w:rsidP="001F07D6">
      <w:pPr>
        <w:pStyle w:val="NoSpacing"/>
        <w:numPr>
          <w:ilvl w:val="0"/>
          <w:numId w:val="17"/>
        </w:numPr>
        <w:rPr>
          <w:rFonts w:eastAsia="Times New Roman"/>
          <w:lang w:eastAsia="nl-BE"/>
        </w:rPr>
      </w:pPr>
      <w:r w:rsidRPr="007F1133">
        <w:rPr>
          <w:rFonts w:eastAsia="Times New Roman"/>
          <w:lang w:eastAsia="nl-BE"/>
        </w:rPr>
        <w:t>witloof</w:t>
      </w:r>
    </w:p>
    <w:p w:rsidR="001F07D6" w:rsidRPr="007F1133" w:rsidRDefault="001F07D6" w:rsidP="001F07D6">
      <w:pPr>
        <w:pStyle w:val="NoSpacing"/>
        <w:numPr>
          <w:ilvl w:val="0"/>
          <w:numId w:val="17"/>
        </w:numPr>
        <w:rPr>
          <w:rFonts w:eastAsia="Times New Roman"/>
          <w:lang w:eastAsia="nl-BE"/>
        </w:rPr>
      </w:pPr>
      <w:r w:rsidRPr="007F1133">
        <w:rPr>
          <w:rFonts w:eastAsia="Times New Roman"/>
          <w:lang w:eastAsia="nl-BE"/>
        </w:rPr>
        <w:t>sla</w:t>
      </w:r>
    </w:p>
    <w:p w:rsidR="001F07D6" w:rsidRPr="007F1133" w:rsidRDefault="001F07D6" w:rsidP="001F07D6">
      <w:pPr>
        <w:pStyle w:val="NoSpacing"/>
        <w:numPr>
          <w:ilvl w:val="0"/>
          <w:numId w:val="17"/>
        </w:numPr>
        <w:rPr>
          <w:rFonts w:eastAsia="Times New Roman"/>
          <w:lang w:eastAsia="nl-BE"/>
        </w:rPr>
      </w:pPr>
      <w:r w:rsidRPr="007F1133">
        <w:rPr>
          <w:rFonts w:eastAsia="Times New Roman"/>
          <w:lang w:eastAsia="nl-BE"/>
        </w:rPr>
        <w:t>bloemkool</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b/>
        </w:rPr>
      </w:pPr>
      <w:r w:rsidRPr="007F1133">
        <w:rPr>
          <w:rFonts w:eastAsia="Times New Roman"/>
          <w:b/>
          <w:lang w:eastAsia="nl-BE"/>
        </w:rPr>
        <w:t xml:space="preserve">17. </w:t>
      </w:r>
      <w:r w:rsidRPr="007F1133">
        <w:rPr>
          <w:b/>
        </w:rPr>
        <w:t xml:space="preserve">Dat mieren bijzondere dieren zijn, dat wisten we al allemaal. </w:t>
      </w:r>
    </w:p>
    <w:p w:rsidR="001F07D6" w:rsidRPr="007F1133" w:rsidRDefault="001F07D6" w:rsidP="001F07D6">
      <w:pPr>
        <w:pStyle w:val="NoSpacing"/>
        <w:rPr>
          <w:b/>
        </w:rPr>
      </w:pPr>
      <w:r w:rsidRPr="007F1133">
        <w:rPr>
          <w:b/>
        </w:rPr>
        <w:t xml:space="preserve">Wat is geen kenmerk dat bij mieren </w:t>
      </w:r>
      <w:proofErr w:type="gramStart"/>
      <w:r w:rsidRPr="007F1133">
        <w:rPr>
          <w:b/>
        </w:rPr>
        <w:t>past ?</w:t>
      </w:r>
      <w:proofErr w:type="gramEnd"/>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8"/>
        </w:numPr>
      </w:pPr>
      <w:r w:rsidRPr="007F1133">
        <w:t>Mieren komen overal op de wereld voor behalve op de Noordpool en in het water.</w:t>
      </w:r>
    </w:p>
    <w:p w:rsidR="001F07D6" w:rsidRPr="007F1133" w:rsidRDefault="001F07D6" w:rsidP="001F07D6">
      <w:pPr>
        <w:pStyle w:val="NoSpacing"/>
        <w:numPr>
          <w:ilvl w:val="0"/>
          <w:numId w:val="18"/>
        </w:numPr>
      </w:pPr>
      <w:r w:rsidRPr="007F1133">
        <w:t xml:space="preserve">Ze zijn zo sterk dat ze meerdere keren hun gewicht kunnen </w:t>
      </w:r>
      <w:r w:rsidRPr="007F1133">
        <w:rPr>
          <w:u w:val="single"/>
        </w:rPr>
        <w:t>torsen</w:t>
      </w:r>
      <w:r w:rsidRPr="007F1133">
        <w:t>.</w:t>
      </w:r>
    </w:p>
    <w:p w:rsidR="001F07D6" w:rsidRPr="007F1133" w:rsidRDefault="001F07D6" w:rsidP="001F07D6">
      <w:pPr>
        <w:pStyle w:val="NoSpacing"/>
        <w:numPr>
          <w:ilvl w:val="0"/>
          <w:numId w:val="18"/>
        </w:numPr>
      </w:pPr>
      <w:r w:rsidRPr="007F1133">
        <w:t>Zieke mieren tonen dit niet aan de andere mieren, en gaan stilletjes alleen sterven.</w:t>
      </w:r>
    </w:p>
    <w:p w:rsidR="001F07D6" w:rsidRPr="007F1133" w:rsidRDefault="001F07D6" w:rsidP="001F07D6">
      <w:pPr>
        <w:pStyle w:val="NoSpacing"/>
        <w:numPr>
          <w:ilvl w:val="0"/>
          <w:numId w:val="18"/>
        </w:numPr>
      </w:pPr>
      <w:r w:rsidRPr="007F1133">
        <w:t>Mieren kunnen aardbevingen voorspellen.</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rFonts w:eastAsia="Times New Roman"/>
          <w:b/>
          <w:bCs/>
          <w:lang w:eastAsia="nl-BE"/>
        </w:rPr>
      </w:pPr>
      <w:r w:rsidRPr="007F1133">
        <w:rPr>
          <w:rFonts w:eastAsia="Times New Roman"/>
          <w:b/>
          <w:lang w:eastAsia="nl-BE"/>
        </w:rPr>
        <w:t xml:space="preserve">18. </w:t>
      </w:r>
      <w:r w:rsidRPr="007F1133">
        <w:rPr>
          <w:rFonts w:eastAsia="Times New Roman"/>
          <w:b/>
          <w:bCs/>
          <w:lang w:eastAsia="nl-BE"/>
        </w:rPr>
        <w:t xml:space="preserve">In Vlaanderen is de boekenverkoop met 7,4% gestegen zegt </w:t>
      </w:r>
      <w:proofErr w:type="spellStart"/>
      <w:r w:rsidRPr="007F1133">
        <w:rPr>
          <w:rFonts w:eastAsia="Times New Roman"/>
          <w:b/>
          <w:bCs/>
          <w:lang w:eastAsia="nl-BE"/>
        </w:rPr>
        <w:t>Boek.be</w:t>
      </w:r>
      <w:proofErr w:type="spellEnd"/>
      <w:r w:rsidRPr="007F1133">
        <w:rPr>
          <w:rFonts w:eastAsia="Times New Roman"/>
          <w:b/>
          <w:bCs/>
          <w:lang w:eastAsia="nl-BE"/>
        </w:rPr>
        <w:t xml:space="preserve">. In Nederland blijft de boekenverkoop verder dalen. </w:t>
      </w:r>
    </w:p>
    <w:p w:rsidR="001F07D6" w:rsidRPr="007F1133" w:rsidRDefault="001F07D6" w:rsidP="001F07D6">
      <w:pPr>
        <w:pStyle w:val="NoSpacing"/>
        <w:rPr>
          <w:rFonts w:eastAsia="Times New Roman"/>
          <w:lang w:eastAsia="nl-BE"/>
        </w:rPr>
      </w:pPr>
      <w:r w:rsidRPr="007F1133">
        <w:rPr>
          <w:rFonts w:eastAsia="Times New Roman"/>
          <w:b/>
          <w:bCs/>
          <w:lang w:eastAsia="nl-BE"/>
        </w:rPr>
        <w:t>Welke boeken verkopen bij ons het best?</w:t>
      </w:r>
      <w:r w:rsidRPr="007F1133">
        <w:rPr>
          <w:rFonts w:eastAsia="Times New Roman"/>
          <w:lang w:eastAsia="nl-BE"/>
        </w:rPr>
        <w:t xml:space="preserve"> </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19"/>
        </w:numPr>
        <w:rPr>
          <w:rFonts w:eastAsia="Times New Roman"/>
          <w:lang w:eastAsia="nl-BE"/>
        </w:rPr>
      </w:pPr>
      <w:r w:rsidRPr="007F1133">
        <w:rPr>
          <w:rFonts w:eastAsia="Times New Roman"/>
          <w:lang w:eastAsia="nl-BE"/>
        </w:rPr>
        <w:t xml:space="preserve">Non-fictie </w:t>
      </w:r>
    </w:p>
    <w:p w:rsidR="001F07D6" w:rsidRPr="007F1133" w:rsidRDefault="001F07D6" w:rsidP="001F07D6">
      <w:pPr>
        <w:pStyle w:val="NoSpacing"/>
        <w:numPr>
          <w:ilvl w:val="0"/>
          <w:numId w:val="19"/>
        </w:numPr>
        <w:rPr>
          <w:rFonts w:eastAsia="Times New Roman"/>
          <w:lang w:eastAsia="nl-BE"/>
        </w:rPr>
      </w:pPr>
      <w:r w:rsidRPr="007F1133">
        <w:rPr>
          <w:rFonts w:eastAsia="Times New Roman"/>
          <w:lang w:eastAsia="nl-BE"/>
        </w:rPr>
        <w:t xml:space="preserve">Kookboeken </w:t>
      </w:r>
    </w:p>
    <w:p w:rsidR="001F07D6" w:rsidRPr="007F1133" w:rsidRDefault="001F07D6" w:rsidP="001F07D6">
      <w:pPr>
        <w:pStyle w:val="NoSpacing"/>
        <w:numPr>
          <w:ilvl w:val="0"/>
          <w:numId w:val="19"/>
        </w:numPr>
        <w:rPr>
          <w:rFonts w:eastAsia="Times New Roman"/>
          <w:lang w:eastAsia="nl-BE"/>
        </w:rPr>
      </w:pPr>
      <w:r w:rsidRPr="007F1133">
        <w:rPr>
          <w:rFonts w:eastAsia="Times New Roman"/>
          <w:lang w:eastAsia="nl-BE"/>
        </w:rPr>
        <w:t xml:space="preserve">Schoolboeken over wereldoriëntatie </w:t>
      </w:r>
    </w:p>
    <w:p w:rsidR="001F07D6" w:rsidRPr="007F1133" w:rsidRDefault="001F07D6" w:rsidP="001F07D6">
      <w:pPr>
        <w:pStyle w:val="NoSpacing"/>
        <w:numPr>
          <w:ilvl w:val="0"/>
          <w:numId w:val="19"/>
        </w:numPr>
        <w:rPr>
          <w:rFonts w:eastAsia="Times New Roman"/>
          <w:lang w:eastAsia="nl-BE"/>
        </w:rPr>
      </w:pPr>
      <w:r w:rsidRPr="007F1133">
        <w:rPr>
          <w:rFonts w:eastAsia="Times New Roman"/>
          <w:lang w:eastAsia="nl-BE"/>
        </w:rPr>
        <w:t xml:space="preserve">Kinderboeken </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b/>
        </w:rPr>
      </w:pPr>
      <w:r w:rsidRPr="007F1133">
        <w:rPr>
          <w:rFonts w:eastAsia="Times New Roman" w:cs="Arial"/>
          <w:b/>
          <w:lang w:eastAsia="nl-BE"/>
        </w:rPr>
        <w:t xml:space="preserve">19. Welk nieuw fenomeen krijgt </w:t>
      </w:r>
      <w:r w:rsidRPr="007F1133">
        <w:rPr>
          <w:b/>
        </w:rPr>
        <w:t>Vlaanderen erbij in de strijd tegen de files?</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20"/>
        </w:numPr>
      </w:pPr>
      <w:r w:rsidRPr="007F1133">
        <w:t xml:space="preserve">de doorrijstrook </w:t>
      </w:r>
    </w:p>
    <w:p w:rsidR="001F07D6" w:rsidRPr="007F1133" w:rsidRDefault="001F07D6" w:rsidP="001F07D6">
      <w:pPr>
        <w:pStyle w:val="NoSpacing"/>
        <w:numPr>
          <w:ilvl w:val="0"/>
          <w:numId w:val="20"/>
        </w:numPr>
      </w:pPr>
      <w:r w:rsidRPr="007F1133">
        <w:t xml:space="preserve">de ritsstrook </w:t>
      </w:r>
    </w:p>
    <w:p w:rsidR="001F07D6" w:rsidRPr="007F1133" w:rsidRDefault="001F07D6" w:rsidP="001F07D6">
      <w:pPr>
        <w:pStyle w:val="NoSpacing"/>
        <w:numPr>
          <w:ilvl w:val="0"/>
          <w:numId w:val="20"/>
        </w:numPr>
      </w:pPr>
      <w:r w:rsidRPr="007F1133">
        <w:t>de weefstrook</w:t>
      </w:r>
    </w:p>
    <w:p w:rsidR="001F07D6" w:rsidRPr="007F1133" w:rsidRDefault="001F07D6" w:rsidP="001F07D6">
      <w:pPr>
        <w:pStyle w:val="NoSpacing"/>
        <w:numPr>
          <w:ilvl w:val="0"/>
          <w:numId w:val="20"/>
        </w:numPr>
      </w:pPr>
      <w:r w:rsidRPr="007F1133">
        <w:t>de pech/</w:t>
      </w:r>
      <w:proofErr w:type="spellStart"/>
      <w:r w:rsidRPr="007F1133">
        <w:t>taxi-bus</w:t>
      </w:r>
      <w:proofErr w:type="spellEnd"/>
      <w:r w:rsidRPr="007F1133">
        <w:t xml:space="preserve"> strook</w:t>
      </w:r>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rPr>
          <w:b/>
        </w:rPr>
      </w:pPr>
      <w:r w:rsidRPr="007F1133">
        <w:rPr>
          <w:rFonts w:eastAsia="Times New Roman"/>
          <w:b/>
          <w:lang w:eastAsia="nl-BE"/>
        </w:rPr>
        <w:t xml:space="preserve">20. </w:t>
      </w:r>
      <w:r w:rsidRPr="007F1133">
        <w:rPr>
          <w:b/>
        </w:rPr>
        <w:t xml:space="preserve">Nieuws uit de media, wat is NIET </w:t>
      </w:r>
      <w:proofErr w:type="gramStart"/>
      <w:r w:rsidRPr="007F1133">
        <w:rPr>
          <w:b/>
        </w:rPr>
        <w:t>correct ?</w:t>
      </w:r>
      <w:proofErr w:type="gramEnd"/>
    </w:p>
    <w:p w:rsidR="001F07D6" w:rsidRPr="007F1133" w:rsidRDefault="001F07D6" w:rsidP="001F07D6">
      <w:pPr>
        <w:pStyle w:val="NoSpacing"/>
        <w:rPr>
          <w:rFonts w:eastAsia="Times New Roman"/>
          <w:b/>
          <w:bCs/>
          <w:sz w:val="8"/>
          <w:szCs w:val="8"/>
          <w:lang w:eastAsia="nl-BE"/>
        </w:rPr>
      </w:pPr>
    </w:p>
    <w:p w:rsidR="001F07D6" w:rsidRPr="007F1133" w:rsidRDefault="001F07D6" w:rsidP="001F07D6">
      <w:pPr>
        <w:pStyle w:val="NoSpacing"/>
        <w:numPr>
          <w:ilvl w:val="0"/>
          <w:numId w:val="21"/>
        </w:numPr>
      </w:pPr>
      <w:r w:rsidRPr="007F1133">
        <w:t>Zenders denken aan korting voor wie de reclame niet doorspoelt.</w:t>
      </w:r>
    </w:p>
    <w:p w:rsidR="001F07D6" w:rsidRPr="007F1133" w:rsidRDefault="001F07D6" w:rsidP="001F07D6">
      <w:pPr>
        <w:pStyle w:val="NoSpacing"/>
        <w:numPr>
          <w:ilvl w:val="0"/>
          <w:numId w:val="21"/>
        </w:numPr>
      </w:pPr>
      <w:r w:rsidRPr="007F1133">
        <w:t>VTM en VRT willen samen een zenderoverschrijdend spelprogramma maken.</w:t>
      </w:r>
    </w:p>
    <w:p w:rsidR="001F07D6" w:rsidRPr="007F1133" w:rsidRDefault="001F07D6" w:rsidP="001F07D6">
      <w:pPr>
        <w:pStyle w:val="NoSpacing"/>
        <w:numPr>
          <w:ilvl w:val="0"/>
          <w:numId w:val="21"/>
        </w:numPr>
      </w:pPr>
      <w:r w:rsidRPr="007F1133">
        <w:t xml:space="preserve">Antwerpen uit Slimste gemeente, door </w:t>
      </w:r>
      <w:r w:rsidRPr="007F1133">
        <w:rPr>
          <w:u w:val="single"/>
        </w:rPr>
        <w:t>blooper</w:t>
      </w:r>
      <w:r w:rsidRPr="007F1133">
        <w:t xml:space="preserve"> Bart De Wever.</w:t>
      </w:r>
    </w:p>
    <w:p w:rsidR="001F07D6" w:rsidRPr="007F1133" w:rsidRDefault="001F07D6" w:rsidP="001F07D6">
      <w:pPr>
        <w:pStyle w:val="NoSpacing"/>
        <w:numPr>
          <w:ilvl w:val="0"/>
          <w:numId w:val="21"/>
        </w:numPr>
        <w:rPr>
          <w:rFonts w:eastAsia="Times New Roman"/>
          <w:lang w:eastAsia="nl-BE"/>
        </w:rPr>
      </w:pPr>
      <w:r w:rsidRPr="007F1133">
        <w:t xml:space="preserve">Tom </w:t>
      </w:r>
      <w:proofErr w:type="spellStart"/>
      <w:r w:rsidRPr="007F1133">
        <w:t>Waes</w:t>
      </w:r>
      <w:proofErr w:type="spellEnd"/>
      <w:r w:rsidRPr="007F1133">
        <w:t xml:space="preserve"> wordt dan toch veroordeeld voor Vliegstunt in </w:t>
      </w:r>
      <w:proofErr w:type="spellStart"/>
      <w:r w:rsidRPr="007F1133">
        <w:t>Tomtesteron</w:t>
      </w:r>
      <w:proofErr w:type="spellEnd"/>
    </w:p>
    <w:p w:rsidR="009255DE" w:rsidRPr="00F36C0A" w:rsidRDefault="009255DE" w:rsidP="009255DE">
      <w:pPr>
        <w:pStyle w:val="NoSpacing"/>
        <w:rPr>
          <w:b/>
          <w:sz w:val="8"/>
          <w:szCs w:val="8"/>
          <w:lang w:eastAsia="nl-BE"/>
        </w:rPr>
      </w:pPr>
    </w:p>
    <w:p w:rsidR="006A05EF" w:rsidRPr="00EB3544" w:rsidRDefault="006A05EF" w:rsidP="009255DE">
      <w:pPr>
        <w:pStyle w:val="NoSpacing"/>
      </w:pPr>
    </w:p>
    <w:p w:rsidR="002F1D43" w:rsidRPr="006A05EF" w:rsidRDefault="002F1D43" w:rsidP="001542D7">
      <w:pPr>
        <w:pStyle w:val="NoSpacing"/>
        <w:spacing w:before="120"/>
        <w:outlineLvl w:val="0"/>
        <w:rPr>
          <w:rFonts w:ascii="Arial" w:hAnsi="Arial" w:cs="Arial"/>
          <w:b/>
          <w:sz w:val="24"/>
          <w:szCs w:val="24"/>
          <w:lang w:eastAsia="nl-BE"/>
        </w:rPr>
      </w:pPr>
      <w:r w:rsidRPr="006A05EF">
        <w:rPr>
          <w:rFonts w:ascii="Arial" w:hAnsi="Arial" w:cs="Arial"/>
          <w:b/>
          <w:sz w:val="24"/>
          <w:szCs w:val="24"/>
          <w:lang w:eastAsia="nl-BE"/>
        </w:rPr>
        <w:t>ANTWOORDEN</w:t>
      </w:r>
    </w:p>
    <w:p w:rsidR="002F1D43" w:rsidRPr="0056784B" w:rsidRDefault="002F1D43" w:rsidP="002F1D43">
      <w:pPr>
        <w:pStyle w:val="NoSpacing"/>
        <w:rPr>
          <w:rFonts w:ascii="Arial" w:hAnsi="Arial" w:cs="Arial"/>
          <w:sz w:val="24"/>
          <w:szCs w:val="24"/>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932"/>
        <w:gridCol w:w="933"/>
        <w:gridCol w:w="933"/>
        <w:gridCol w:w="933"/>
        <w:gridCol w:w="933"/>
        <w:gridCol w:w="933"/>
        <w:gridCol w:w="933"/>
        <w:gridCol w:w="933"/>
        <w:gridCol w:w="933"/>
      </w:tblGrid>
      <w:tr w:rsidR="002F1D43" w:rsidRPr="0056784B" w:rsidTr="006A05EF">
        <w:trPr>
          <w:trHeight w:val="402"/>
        </w:trPr>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w:t>
            </w:r>
          </w:p>
        </w:tc>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2</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3</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4</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5</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6</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7</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8</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9</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10</w:t>
            </w:r>
          </w:p>
        </w:tc>
      </w:tr>
      <w:tr w:rsidR="002F1D43" w:rsidRPr="0056784B" w:rsidTr="006A05EF">
        <w:trPr>
          <w:trHeight w:val="402"/>
        </w:trPr>
        <w:tc>
          <w:tcPr>
            <w:tcW w:w="932" w:type="dxa"/>
          </w:tcPr>
          <w:p w:rsidR="002F1D43" w:rsidRPr="0056784B" w:rsidRDefault="002F1D43" w:rsidP="00AF3AB6">
            <w:pPr>
              <w:pStyle w:val="NoSpacing"/>
              <w:rPr>
                <w:rFonts w:ascii="Arial" w:hAnsi="Arial" w:cs="Arial"/>
                <w:sz w:val="24"/>
                <w:szCs w:val="24"/>
                <w:lang w:eastAsia="nl-BE"/>
              </w:rPr>
            </w:pPr>
          </w:p>
        </w:tc>
        <w:tc>
          <w:tcPr>
            <w:tcW w:w="932" w:type="dxa"/>
          </w:tcPr>
          <w:p w:rsidR="002F1D43" w:rsidRPr="0056784B" w:rsidRDefault="002F1D43" w:rsidP="00AF3AB6">
            <w:pPr>
              <w:pStyle w:val="NoSpacing"/>
              <w:rPr>
                <w:rFonts w:ascii="Arial" w:hAnsi="Arial" w:cs="Arial"/>
                <w:sz w:val="24"/>
                <w:szCs w:val="24"/>
                <w:lang w:eastAsia="nl-BE"/>
              </w:rPr>
            </w:pPr>
          </w:p>
        </w:tc>
        <w:tc>
          <w:tcPr>
            <w:tcW w:w="933" w:type="dxa"/>
          </w:tcPr>
          <w:p w:rsidR="002F1D43" w:rsidRPr="0056784B" w:rsidRDefault="002F1D43" w:rsidP="00AF3AB6">
            <w:pPr>
              <w:pStyle w:val="NoSpacing"/>
              <w:rPr>
                <w:rFonts w:ascii="Arial" w:hAnsi="Arial" w:cs="Arial"/>
                <w:sz w:val="24"/>
                <w:szCs w:val="24"/>
                <w:lang w:eastAsia="nl-BE"/>
              </w:rPr>
            </w:pPr>
          </w:p>
        </w:tc>
        <w:tc>
          <w:tcPr>
            <w:tcW w:w="933" w:type="dxa"/>
          </w:tcPr>
          <w:p w:rsidR="002F1D43" w:rsidRPr="0056784B" w:rsidRDefault="002F1D43" w:rsidP="00AF3AB6">
            <w:pPr>
              <w:pStyle w:val="NoSpacing"/>
              <w:rPr>
                <w:rFonts w:ascii="Arial" w:hAnsi="Arial" w:cs="Arial"/>
                <w:sz w:val="24"/>
                <w:szCs w:val="24"/>
                <w:lang w:eastAsia="nl-BE"/>
              </w:rPr>
            </w:pPr>
          </w:p>
        </w:tc>
        <w:tc>
          <w:tcPr>
            <w:tcW w:w="933" w:type="dxa"/>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r>
      <w:tr w:rsidR="002F1D43" w:rsidRPr="0056784B" w:rsidTr="006A05EF">
        <w:trPr>
          <w:trHeight w:val="402"/>
        </w:trPr>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11</w:t>
            </w:r>
          </w:p>
        </w:tc>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12</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13</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14</w:t>
            </w:r>
          </w:p>
        </w:tc>
        <w:tc>
          <w:tcPr>
            <w:tcW w:w="933" w:type="dxa"/>
            <w:tcBorders>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15</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16</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17</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18</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19</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20</w:t>
            </w:r>
          </w:p>
        </w:tc>
      </w:tr>
      <w:tr w:rsidR="002F1D43" w:rsidRPr="0056784B" w:rsidTr="006A05EF">
        <w:trPr>
          <w:trHeight w:val="434"/>
        </w:trPr>
        <w:tc>
          <w:tcPr>
            <w:tcW w:w="932" w:type="dxa"/>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2" w:type="dxa"/>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6A05EF" w:rsidRDefault="006A05EF" w:rsidP="006A05EF">
            <w:pPr>
              <w:spacing w:after="0" w:line="240" w:lineRule="auto"/>
              <w:ind w:left="165"/>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  </w:t>
            </w:r>
          </w:p>
        </w:tc>
      </w:tr>
    </w:tbl>
    <w:p w:rsidR="004E0380" w:rsidRPr="0056784B" w:rsidRDefault="004E0380" w:rsidP="00386B5B">
      <w:pPr>
        <w:pStyle w:val="NoSpacing"/>
        <w:rPr>
          <w:rFonts w:ascii="Times New Roman" w:eastAsia="Times New Roman" w:hAnsi="Times New Roman"/>
          <w:sz w:val="24"/>
          <w:szCs w:val="24"/>
          <w:lang w:eastAsia="nl-BE"/>
        </w:rPr>
      </w:pPr>
    </w:p>
    <w:sectPr w:rsidR="004E0380" w:rsidRPr="0056784B" w:rsidSect="001F07D6">
      <w:headerReference w:type="default" r:id="rId8"/>
      <w:footerReference w:type="default" r:id="rId9"/>
      <w:pgSz w:w="11906" w:h="16838"/>
      <w:pgMar w:top="1260" w:right="296" w:bottom="720" w:left="1417"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D9" w:rsidRDefault="000522D9" w:rsidP="00BC383E">
      <w:pPr>
        <w:spacing w:after="0" w:line="240" w:lineRule="auto"/>
      </w:pPr>
      <w:r>
        <w:separator/>
      </w:r>
    </w:p>
  </w:endnote>
  <w:endnote w:type="continuationSeparator" w:id="0">
    <w:p w:rsidR="000522D9" w:rsidRDefault="000522D9" w:rsidP="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EF" w:rsidRDefault="006A05EF" w:rsidP="00662915">
    <w:pPr>
      <w:pStyle w:val="Footer"/>
      <w:pBdr>
        <w:top w:val="single" w:sz="4" w:space="1" w:color="auto"/>
      </w:pBdr>
    </w:pPr>
    <w:r>
      <w:rPr>
        <w:rStyle w:val="PageNumber"/>
      </w:rPr>
      <w:tab/>
    </w:r>
    <w:r w:rsidR="00E10B94">
      <w:rPr>
        <w:rStyle w:val="PageNumber"/>
      </w:rPr>
      <w:fldChar w:fldCharType="begin"/>
    </w:r>
    <w:r>
      <w:rPr>
        <w:rStyle w:val="PageNumber"/>
      </w:rPr>
      <w:instrText xml:space="preserve"> PAGE </w:instrText>
    </w:r>
    <w:r w:rsidR="00E10B94">
      <w:rPr>
        <w:rStyle w:val="PageNumber"/>
      </w:rPr>
      <w:fldChar w:fldCharType="separate"/>
    </w:r>
    <w:r w:rsidR="001F07D6">
      <w:rPr>
        <w:rStyle w:val="PageNumber"/>
        <w:noProof/>
      </w:rPr>
      <w:t>2</w:t>
    </w:r>
    <w:r w:rsidR="00E10B9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D9" w:rsidRDefault="000522D9" w:rsidP="00BC383E">
      <w:pPr>
        <w:spacing w:after="0" w:line="240" w:lineRule="auto"/>
      </w:pPr>
      <w:r>
        <w:separator/>
      </w:r>
    </w:p>
  </w:footnote>
  <w:footnote w:type="continuationSeparator" w:id="0">
    <w:p w:rsidR="000522D9" w:rsidRDefault="000522D9" w:rsidP="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EF" w:rsidRPr="00C50DA4" w:rsidRDefault="006A05EF" w:rsidP="00C50DA4">
    <w:pPr>
      <w:pStyle w:val="Header"/>
      <w:pBdr>
        <w:bottom w:val="single" w:sz="4" w:space="1" w:color="auto"/>
      </w:pBdr>
      <w:ind w:firstLine="708"/>
      <w:jc w:val="center"/>
      <w:rPr>
        <w:rFonts w:ascii="Arial" w:hAnsi="Arial" w:cs="Arial"/>
        <w:b/>
      </w:rPr>
    </w:pPr>
    <w:r w:rsidRPr="0056784B">
      <w:rPr>
        <w:rFonts w:ascii="Arial" w:hAnsi="Arial" w:cs="Arial"/>
        <w:b/>
        <w:noProof/>
        <w:sz w:val="24"/>
        <w:szCs w:val="24"/>
        <w:lang w:val="nl-NL" w:eastAsia="nl-NL"/>
      </w:rPr>
      <w:drawing>
        <wp:anchor distT="0" distB="0" distL="114300" distR="114300" simplePos="0" relativeHeight="251657728"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Pr="0056784B">
      <w:rPr>
        <w:rFonts w:cs="Arial"/>
        <w:b/>
        <w:sz w:val="24"/>
        <w:szCs w:val="24"/>
      </w:rPr>
      <w:t xml:space="preserve"> </w:t>
    </w:r>
    <w:proofErr w:type="spellStart"/>
    <w:r w:rsidRPr="0056784B">
      <w:rPr>
        <w:rFonts w:cs="Arial"/>
        <w:b/>
        <w:sz w:val="24"/>
        <w:szCs w:val="24"/>
      </w:rPr>
      <w:t>Actuaquiz</w:t>
    </w:r>
    <w:proofErr w:type="spellEnd"/>
    <w:r w:rsidRPr="0056784B">
      <w:rPr>
        <w:rFonts w:cs="Arial"/>
        <w:b/>
        <w:sz w:val="24"/>
        <w:szCs w:val="24"/>
      </w:rPr>
      <w:t xml:space="preserve"> </w:t>
    </w:r>
    <w:r w:rsidR="00BC3E0B">
      <w:rPr>
        <w:rFonts w:cs="Arial"/>
        <w:b/>
        <w:sz w:val="24"/>
        <w:szCs w:val="24"/>
      </w:rPr>
      <w:t xml:space="preserve"> </w:t>
    </w:r>
    <w:r w:rsidR="001F07D6">
      <w:rPr>
        <w:rFonts w:cs="Arial"/>
        <w:b/>
        <w:sz w:val="24"/>
        <w:szCs w:val="24"/>
      </w:rPr>
      <w:t xml:space="preserve">APR </w:t>
    </w:r>
    <w:proofErr w:type="gramStart"/>
    <w:r w:rsidR="001F07D6">
      <w:rPr>
        <w:rFonts w:cs="Arial"/>
        <w:b/>
        <w:sz w:val="24"/>
        <w:szCs w:val="24"/>
      </w:rPr>
      <w:t xml:space="preserve">2 </w:t>
    </w:r>
    <w:r>
      <w:rPr>
        <w:rFonts w:cs="Arial"/>
        <w:b/>
        <w:sz w:val="24"/>
        <w:szCs w:val="24"/>
      </w:rPr>
      <w:t xml:space="preserve"> </w:t>
    </w:r>
    <w:proofErr w:type="gramEnd"/>
    <w:r w:rsidR="006C740E">
      <w:rPr>
        <w:rFonts w:cs="Arial"/>
        <w:b/>
        <w:sz w:val="24"/>
        <w:szCs w:val="24"/>
      </w:rPr>
      <w:t>van</w:t>
    </w:r>
    <w:r>
      <w:rPr>
        <w:rFonts w:ascii="Arial" w:hAnsi="Arial" w:cs="Arial"/>
        <w:b/>
      </w:rPr>
      <w:t xml:space="preserve"> </w:t>
    </w:r>
    <w:r w:rsidR="001F07D6">
      <w:rPr>
        <w:rFonts w:ascii="Arial" w:hAnsi="Arial" w:cs="Arial"/>
        <w:b/>
      </w:rPr>
      <w:t>14/04/2013 tot en met 20/04/2013</w:t>
    </w:r>
    <w:r w:rsidR="00C50DA4">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65C"/>
    <w:multiLevelType w:val="hybridMultilevel"/>
    <w:tmpl w:val="59DCD1D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1918FD"/>
    <w:multiLevelType w:val="hybridMultilevel"/>
    <w:tmpl w:val="A6EE918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D65902"/>
    <w:multiLevelType w:val="hybridMultilevel"/>
    <w:tmpl w:val="CA1C259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8B042E"/>
    <w:multiLevelType w:val="hybridMultilevel"/>
    <w:tmpl w:val="07FC8C3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8091882"/>
    <w:multiLevelType w:val="hybridMultilevel"/>
    <w:tmpl w:val="B34E5C3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5497FF3"/>
    <w:multiLevelType w:val="hybridMultilevel"/>
    <w:tmpl w:val="E1A8901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56C3798"/>
    <w:multiLevelType w:val="hybridMultilevel"/>
    <w:tmpl w:val="E3DE759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7380CEA"/>
    <w:multiLevelType w:val="hybridMultilevel"/>
    <w:tmpl w:val="36B4F7C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9E00FB3"/>
    <w:multiLevelType w:val="hybridMultilevel"/>
    <w:tmpl w:val="0C207EF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0F532DF"/>
    <w:multiLevelType w:val="hybridMultilevel"/>
    <w:tmpl w:val="A6C45B2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2C2504E"/>
    <w:multiLevelType w:val="hybridMultilevel"/>
    <w:tmpl w:val="F438ACF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7D02941"/>
    <w:multiLevelType w:val="hybridMultilevel"/>
    <w:tmpl w:val="B522596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3EE0BB2"/>
    <w:multiLevelType w:val="hybridMultilevel"/>
    <w:tmpl w:val="D05854F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731302C"/>
    <w:multiLevelType w:val="hybridMultilevel"/>
    <w:tmpl w:val="66F679E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8B86656"/>
    <w:multiLevelType w:val="hybridMultilevel"/>
    <w:tmpl w:val="8304CE0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E45F42"/>
    <w:multiLevelType w:val="hybridMultilevel"/>
    <w:tmpl w:val="89BEC7F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D6D75E4"/>
    <w:multiLevelType w:val="hybridMultilevel"/>
    <w:tmpl w:val="E452C64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2CA34BD"/>
    <w:multiLevelType w:val="hybridMultilevel"/>
    <w:tmpl w:val="EC0E899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6B613FE"/>
    <w:multiLevelType w:val="hybridMultilevel"/>
    <w:tmpl w:val="40123EB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C85965"/>
    <w:multiLevelType w:val="hybridMultilevel"/>
    <w:tmpl w:val="651092F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8D66BBE"/>
    <w:multiLevelType w:val="hybridMultilevel"/>
    <w:tmpl w:val="33F24AF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12"/>
  </w:num>
  <w:num w:numId="5">
    <w:abstractNumId w:val="18"/>
  </w:num>
  <w:num w:numId="6">
    <w:abstractNumId w:val="7"/>
  </w:num>
  <w:num w:numId="7">
    <w:abstractNumId w:val="6"/>
  </w:num>
  <w:num w:numId="8">
    <w:abstractNumId w:val="10"/>
  </w:num>
  <w:num w:numId="9">
    <w:abstractNumId w:val="4"/>
  </w:num>
  <w:num w:numId="10">
    <w:abstractNumId w:val="9"/>
  </w:num>
  <w:num w:numId="11">
    <w:abstractNumId w:val="16"/>
  </w:num>
  <w:num w:numId="12">
    <w:abstractNumId w:val="1"/>
  </w:num>
  <w:num w:numId="13">
    <w:abstractNumId w:val="3"/>
  </w:num>
  <w:num w:numId="14">
    <w:abstractNumId w:val="14"/>
  </w:num>
  <w:num w:numId="15">
    <w:abstractNumId w:val="11"/>
  </w:num>
  <w:num w:numId="16">
    <w:abstractNumId w:val="17"/>
  </w:num>
  <w:num w:numId="17">
    <w:abstractNumId w:val="2"/>
  </w:num>
  <w:num w:numId="18">
    <w:abstractNumId w:val="8"/>
  </w:num>
  <w:num w:numId="19">
    <w:abstractNumId w:val="5"/>
  </w:num>
  <w:num w:numId="20">
    <w:abstractNumId w:val="13"/>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4B17"/>
    <w:rsid w:val="00135194"/>
    <w:rsid w:val="00153A10"/>
    <w:rsid w:val="001542D7"/>
    <w:rsid w:val="00167F8B"/>
    <w:rsid w:val="00183FD7"/>
    <w:rsid w:val="001A42AE"/>
    <w:rsid w:val="001B296F"/>
    <w:rsid w:val="001C4529"/>
    <w:rsid w:val="001F07D6"/>
    <w:rsid w:val="00203778"/>
    <w:rsid w:val="00206A64"/>
    <w:rsid w:val="00224ABD"/>
    <w:rsid w:val="00225A83"/>
    <w:rsid w:val="00236431"/>
    <w:rsid w:val="00260F8C"/>
    <w:rsid w:val="00265CB0"/>
    <w:rsid w:val="00267A45"/>
    <w:rsid w:val="00283B2C"/>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F4CF2"/>
    <w:rsid w:val="00400F15"/>
    <w:rsid w:val="004333DA"/>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21C86"/>
    <w:rsid w:val="00721CC1"/>
    <w:rsid w:val="00722A16"/>
    <w:rsid w:val="007368EC"/>
    <w:rsid w:val="007451A2"/>
    <w:rsid w:val="00764517"/>
    <w:rsid w:val="007737A0"/>
    <w:rsid w:val="007A4D65"/>
    <w:rsid w:val="007B0FAF"/>
    <w:rsid w:val="007B20CE"/>
    <w:rsid w:val="007B2796"/>
    <w:rsid w:val="007B3A81"/>
    <w:rsid w:val="007B57E1"/>
    <w:rsid w:val="007D5EDE"/>
    <w:rsid w:val="007E1320"/>
    <w:rsid w:val="007E7FA5"/>
    <w:rsid w:val="00825D7D"/>
    <w:rsid w:val="00843480"/>
    <w:rsid w:val="00871DAD"/>
    <w:rsid w:val="008807D3"/>
    <w:rsid w:val="00881DE2"/>
    <w:rsid w:val="00887E8F"/>
    <w:rsid w:val="00894ECD"/>
    <w:rsid w:val="008974AE"/>
    <w:rsid w:val="008D4756"/>
    <w:rsid w:val="008E7DB4"/>
    <w:rsid w:val="008F41BC"/>
    <w:rsid w:val="00902C69"/>
    <w:rsid w:val="00907698"/>
    <w:rsid w:val="00920B39"/>
    <w:rsid w:val="009255DE"/>
    <w:rsid w:val="00942565"/>
    <w:rsid w:val="00946FC9"/>
    <w:rsid w:val="00950DF6"/>
    <w:rsid w:val="009525AE"/>
    <w:rsid w:val="00954D56"/>
    <w:rsid w:val="00983024"/>
    <w:rsid w:val="0098675E"/>
    <w:rsid w:val="00986B49"/>
    <w:rsid w:val="009B5AB6"/>
    <w:rsid w:val="009D3DD2"/>
    <w:rsid w:val="00A25021"/>
    <w:rsid w:val="00A35B51"/>
    <w:rsid w:val="00A42188"/>
    <w:rsid w:val="00A44915"/>
    <w:rsid w:val="00A65F22"/>
    <w:rsid w:val="00A7217C"/>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40343"/>
    <w:rsid w:val="00C43954"/>
    <w:rsid w:val="00C457E7"/>
    <w:rsid w:val="00C50DA4"/>
    <w:rsid w:val="00C63218"/>
    <w:rsid w:val="00C90EC6"/>
    <w:rsid w:val="00CA3677"/>
    <w:rsid w:val="00CB4525"/>
    <w:rsid w:val="00CC0E78"/>
    <w:rsid w:val="00CC4581"/>
    <w:rsid w:val="00CD566E"/>
    <w:rsid w:val="00D00321"/>
    <w:rsid w:val="00D02C64"/>
    <w:rsid w:val="00D13079"/>
    <w:rsid w:val="00D134A5"/>
    <w:rsid w:val="00D14E0C"/>
    <w:rsid w:val="00D31278"/>
    <w:rsid w:val="00D640C2"/>
    <w:rsid w:val="00D92740"/>
    <w:rsid w:val="00DB03C0"/>
    <w:rsid w:val="00DC63FE"/>
    <w:rsid w:val="00DD1B1F"/>
    <w:rsid w:val="00DD71B5"/>
    <w:rsid w:val="00DE2F7E"/>
    <w:rsid w:val="00DF1667"/>
    <w:rsid w:val="00DF32A1"/>
    <w:rsid w:val="00E078E5"/>
    <w:rsid w:val="00E10B94"/>
    <w:rsid w:val="00E12151"/>
    <w:rsid w:val="00E1518A"/>
    <w:rsid w:val="00E2069B"/>
    <w:rsid w:val="00E22931"/>
    <w:rsid w:val="00E2407D"/>
    <w:rsid w:val="00E33B5F"/>
    <w:rsid w:val="00E4342D"/>
    <w:rsid w:val="00E54109"/>
    <w:rsid w:val="00E961FD"/>
    <w:rsid w:val="00EB78FF"/>
    <w:rsid w:val="00EB7B79"/>
    <w:rsid w:val="00EC495E"/>
    <w:rsid w:val="00EE1159"/>
    <w:rsid w:val="00EE548E"/>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79"/>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6C1E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Heading4">
    <w:name w:val="heading 4"/>
    <w:basedOn w:val="Normal"/>
    <w:next w:val="Normal"/>
    <w:link w:val="Heading4Char"/>
    <w:uiPriority w:val="9"/>
    <w:semiHidden/>
    <w:unhideWhenUsed/>
    <w:qFormat/>
    <w:rsid w:val="00D9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DefaultParagraphFont"/>
    <w:uiPriority w:val="99"/>
    <w:semiHidden/>
    <w:unhideWhenUsed/>
    <w:rsid w:val="00517D48"/>
    <w:rPr>
      <w:color w:val="0000FF"/>
      <w:u w:val="single"/>
    </w:rPr>
  </w:style>
  <w:style w:type="paragraph" w:customStyle="1" w:styleId="copyright">
    <w:name w:val="copyright"/>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51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48"/>
    <w:rPr>
      <w:rFonts w:ascii="Tahoma" w:hAnsi="Tahoma" w:cs="Tahoma"/>
      <w:sz w:val="16"/>
      <w:szCs w:val="16"/>
    </w:rPr>
  </w:style>
  <w:style w:type="paragraph" w:styleId="NoSpacing">
    <w:name w:val="No Spacing"/>
    <w:uiPriority w:val="1"/>
    <w:qFormat/>
    <w:rsid w:val="00DD1B1F"/>
    <w:rPr>
      <w:sz w:val="22"/>
      <w:szCs w:val="22"/>
      <w:lang w:val="nl-BE" w:eastAsia="en-US"/>
    </w:rPr>
  </w:style>
  <w:style w:type="paragraph" w:styleId="Header">
    <w:name w:val="header"/>
    <w:basedOn w:val="Normal"/>
    <w:link w:val="HeaderChar"/>
    <w:uiPriority w:val="99"/>
    <w:unhideWhenUsed/>
    <w:rsid w:val="00BC383E"/>
    <w:pPr>
      <w:tabs>
        <w:tab w:val="center" w:pos="4536"/>
        <w:tab w:val="right" w:pos="9072"/>
      </w:tabs>
    </w:pPr>
  </w:style>
  <w:style w:type="character" w:customStyle="1" w:styleId="HeaderChar">
    <w:name w:val="Header Char"/>
    <w:basedOn w:val="DefaultParagraphFont"/>
    <w:link w:val="Header"/>
    <w:uiPriority w:val="99"/>
    <w:rsid w:val="00BC383E"/>
    <w:rPr>
      <w:sz w:val="22"/>
      <w:szCs w:val="22"/>
      <w:lang w:eastAsia="en-US"/>
    </w:rPr>
  </w:style>
  <w:style w:type="paragraph" w:styleId="Footer">
    <w:name w:val="footer"/>
    <w:basedOn w:val="Normal"/>
    <w:link w:val="FooterChar"/>
    <w:unhideWhenUsed/>
    <w:rsid w:val="00BC383E"/>
    <w:pPr>
      <w:tabs>
        <w:tab w:val="center" w:pos="4536"/>
        <w:tab w:val="right" w:pos="9072"/>
      </w:tabs>
    </w:pPr>
  </w:style>
  <w:style w:type="character" w:customStyle="1" w:styleId="FooterChar">
    <w:name w:val="Footer Char"/>
    <w:basedOn w:val="DefaultParagraphFont"/>
    <w:link w:val="Footer"/>
    <w:uiPriority w:val="99"/>
    <w:rsid w:val="00BC383E"/>
    <w:rPr>
      <w:sz w:val="22"/>
      <w:szCs w:val="22"/>
      <w:lang w:eastAsia="en-US"/>
    </w:rPr>
  </w:style>
  <w:style w:type="character" w:styleId="PageNumber">
    <w:name w:val="page number"/>
    <w:basedOn w:val="DefaultParagraphFont"/>
    <w:rsid w:val="00BC383E"/>
  </w:style>
  <w:style w:type="paragraph" w:styleId="NormalWeb">
    <w:name w:val="Normal (Web)"/>
    <w:basedOn w:val="Normal"/>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Emphasis">
    <w:name w:val="Emphasis"/>
    <w:basedOn w:val="DefaultParagraphFont"/>
    <w:uiPriority w:val="20"/>
    <w:qFormat/>
    <w:rsid w:val="00BC383E"/>
    <w:rPr>
      <w:i/>
      <w:iCs/>
    </w:rPr>
  </w:style>
  <w:style w:type="character" w:customStyle="1" w:styleId="Heading1Char">
    <w:name w:val="Heading 1 Char"/>
    <w:basedOn w:val="DefaultParagraphFont"/>
    <w:link w:val="Heading1"/>
    <w:uiPriority w:val="9"/>
    <w:rsid w:val="006C1E3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C1E35"/>
    <w:pPr>
      <w:spacing w:before="100" w:beforeAutospacing="1" w:after="100" w:afterAutospacing="1" w:line="360" w:lineRule="auto"/>
      <w:ind w:left="720"/>
      <w:contextualSpacing/>
      <w:jc w:val="both"/>
    </w:pPr>
  </w:style>
  <w:style w:type="paragraph" w:styleId="DocumentMap">
    <w:name w:val="Document Map"/>
    <w:basedOn w:val="Normal"/>
    <w:link w:val="DocumentMapChar"/>
    <w:uiPriority w:val="99"/>
    <w:semiHidden/>
    <w:unhideWhenUsed/>
    <w:rsid w:val="006C1E35"/>
    <w:rPr>
      <w:rFonts w:ascii="Tahoma" w:hAnsi="Tahoma" w:cs="Tahoma"/>
      <w:sz w:val="16"/>
      <w:szCs w:val="16"/>
    </w:rPr>
  </w:style>
  <w:style w:type="character" w:customStyle="1" w:styleId="DocumentMapChar">
    <w:name w:val="Document Map Char"/>
    <w:basedOn w:val="DefaultParagraphFont"/>
    <w:link w:val="DocumentMap"/>
    <w:uiPriority w:val="99"/>
    <w:semiHidden/>
    <w:rsid w:val="006C1E35"/>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D92740"/>
    <w:rPr>
      <w:rFonts w:eastAsia="Times New Roman"/>
      <w:b/>
      <w:bCs/>
      <w:sz w:val="28"/>
      <w:szCs w:val="28"/>
      <w:lang w:eastAsia="en-US"/>
    </w:rPr>
  </w:style>
  <w:style w:type="character" w:styleId="Strong">
    <w:name w:val="Strong"/>
    <w:basedOn w:val="DefaultParagraphFont"/>
    <w:uiPriority w:val="22"/>
    <w:qFormat/>
    <w:rsid w:val="00CC4581"/>
    <w:rPr>
      <w:b/>
      <w:bCs/>
    </w:rPr>
  </w:style>
  <w:style w:type="character" w:customStyle="1" w:styleId="vraag">
    <w:name w:val="vraag"/>
    <w:basedOn w:val="DefaultParagraphFont"/>
    <w:rsid w:val="00206A64"/>
  </w:style>
</w:styles>
</file>

<file path=word/webSettings.xml><?xml version="1.0" encoding="utf-8"?>
<w:webSettings xmlns:r="http://schemas.openxmlformats.org/officeDocument/2006/relationships" xmlns:w="http://schemas.openxmlformats.org/wordprocessingml/2006/main">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A195-4888-4811-80DD-62E88015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4681</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5521</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Ben</cp:lastModifiedBy>
  <cp:revision>2</cp:revision>
  <cp:lastPrinted>2010-02-28T20:10:00Z</cp:lastPrinted>
  <dcterms:created xsi:type="dcterms:W3CDTF">2013-04-22T08:04:00Z</dcterms:created>
  <dcterms:modified xsi:type="dcterms:W3CDTF">2013-04-22T08:04:00Z</dcterms:modified>
</cp:coreProperties>
</file>